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83BB" w14:textId="77777777" w:rsidR="00037DF8" w:rsidRDefault="004D4869">
      <w:pP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28A15311" wp14:editId="4FFC86DF">
                <wp:simplePos x="0" y="0"/>
                <wp:positionH relativeFrom="page">
                  <wp:posOffset>146368</wp:posOffset>
                </wp:positionH>
                <wp:positionV relativeFrom="page">
                  <wp:posOffset>208598</wp:posOffset>
                </wp:positionV>
                <wp:extent cx="5372735" cy="9665335"/>
                <wp:effectExtent l="0" t="0" r="0" b="0"/>
                <wp:wrapNone/>
                <wp:docPr id="1954446522" name="Rectangle 1954446522"/>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14:paraId="40571789" w14:textId="77777777" w:rsidR="00037DF8" w:rsidRDefault="004D4869">
                            <w:pPr>
                              <w:spacing w:after="80" w:line="240" w:lineRule="auto"/>
                              <w:jc w:val="right"/>
                              <w:textDirection w:val="btLr"/>
                            </w:pPr>
                            <w:r>
                              <w:rPr>
                                <w:rFonts w:ascii="Play" w:eastAsia="Play" w:hAnsi="Play" w:cs="Play"/>
                                <w:smallCaps/>
                                <w:color w:val="FFFFFF"/>
                                <w:sz w:val="72"/>
                              </w:rPr>
                              <w:t>PROJET ANNUAIRE SANTÉ CAMEROUN</w:t>
                            </w:r>
                          </w:p>
                          <w:p w14:paraId="682EBB68" w14:textId="77777777" w:rsidR="00037DF8" w:rsidRDefault="00037DF8">
                            <w:pPr>
                              <w:spacing w:before="240" w:line="277" w:lineRule="auto"/>
                              <w:ind w:left="720" w:firstLine="720"/>
                              <w:jc w:val="right"/>
                              <w:textDirection w:val="btLr"/>
                            </w:pPr>
                          </w:p>
                          <w:p w14:paraId="63D88069" w14:textId="77777777" w:rsidR="00037DF8" w:rsidRDefault="004D4869">
                            <w:pPr>
                              <w:spacing w:before="240" w:line="277" w:lineRule="auto"/>
                              <w:ind w:left="1008" w:firstLine="1008"/>
                              <w:jc w:val="right"/>
                              <w:textDirection w:val="btLr"/>
                            </w:pPr>
                            <w:r>
                              <w:rPr>
                                <w:color w:val="FFFFFF"/>
                                <w:sz w:val="21"/>
                              </w:rPr>
                              <w:t>PROPOSÉ PAR LA STARTUP OPEN DIRECTORIES AFRICA</w:t>
                            </w:r>
                          </w:p>
                        </w:txbxContent>
                      </wps:txbx>
                      <wps:bodyPr spcFirstLastPara="1" wrap="square" lIns="274300" tIns="914400" rIns="274300" bIns="45700" anchor="ctr" anchorCtr="0">
                        <a:noAutofit/>
                      </wps:bodyPr>
                    </wps:wsp>
                  </a:graphicData>
                </a:graphic>
              </wp:anchor>
            </w:drawing>
          </mc:Choice>
          <mc:Fallback>
            <w:pict>
              <v:rect w14:anchorId="28A15311" id="Rectangle 1954446522" o:spid="_x0000_s1026" style="position:absolute;margin-left:11.55pt;margin-top:16.45pt;width:423.05pt;height:761.0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" fillcolor="#156082 [3204]" stroked="f">
                <v:textbox inset="7.61944mm,1in,7.61944mm,1.2694mm">
                  <w:txbxContent>
                    <w:p w14:paraId="40571789" w14:textId="77777777" w:rsidR="00037DF8" w:rsidRDefault="004D4869">
                      <w:pPr>
                        <w:spacing w:after="80" w:line="240" w:lineRule="auto"/>
                        <w:jc w:val="right"/>
                        <w:textDirection w:val="btLr"/>
                      </w:pPr>
                      <w:r>
                        <w:rPr>
                          <w:rFonts w:ascii="Play" w:eastAsia="Play" w:hAnsi="Play" w:cs="Play"/>
                          <w:smallCaps/>
                          <w:color w:val="FFFFFF"/>
                          <w:sz w:val="72"/>
                        </w:rPr>
                        <w:t>PROJET ANNUAIRE SANTÉ CAMEROUN</w:t>
                      </w:r>
                    </w:p>
                    <w:p w14:paraId="682EBB68" w14:textId="77777777" w:rsidR="00037DF8" w:rsidRDefault="00037DF8">
                      <w:pPr>
                        <w:spacing w:before="240" w:line="277" w:lineRule="auto"/>
                        <w:ind w:left="720" w:firstLine="720"/>
                        <w:jc w:val="right"/>
                        <w:textDirection w:val="btLr"/>
                      </w:pPr>
                    </w:p>
                    <w:p w14:paraId="63D88069" w14:textId="77777777" w:rsidR="00037DF8" w:rsidRDefault="004D4869">
                      <w:pPr>
                        <w:spacing w:before="240" w:line="277" w:lineRule="auto"/>
                        <w:ind w:left="1008" w:firstLine="1008"/>
                        <w:jc w:val="right"/>
                        <w:textDirection w:val="btLr"/>
                      </w:pPr>
                      <w:r>
                        <w:rPr>
                          <w:color w:val="FFFFFF"/>
                          <w:sz w:val="21"/>
                        </w:rPr>
                        <w:t>PROPOSÉ PAR LA STARTUP OPEN DIRECTORIES AFRICA</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5CEEEBB" wp14:editId="0EA94DFC">
                <wp:simplePos x="0" y="0"/>
                <wp:positionH relativeFrom="page">
                  <wp:posOffset>5514023</wp:posOffset>
                </wp:positionH>
                <wp:positionV relativeFrom="page">
                  <wp:align>center</wp:align>
                </wp:positionV>
                <wp:extent cx="1890395" cy="9665335"/>
                <wp:effectExtent l="0" t="0" r="0" b="0"/>
                <wp:wrapNone/>
                <wp:docPr id="1954446531" name="Rectangle 1954446531"/>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723FC766" w14:textId="77777777" w:rsidR="00037DF8" w:rsidRDefault="004D4869">
                            <w:pPr>
                              <w:spacing w:after="0" w:line="240" w:lineRule="auto"/>
                              <w:jc w:val="center"/>
                              <w:textDirection w:val="btLr"/>
                            </w:pPr>
                            <w:r>
                              <w:rPr>
                                <w:rFonts w:ascii="Arial" w:eastAsia="Arial" w:hAnsi="Arial" w:cs="Arial"/>
                                <w:color w:val="FFFFFF"/>
                                <w:sz w:val="28"/>
                              </w:rPr>
                              <w:t>2025</w:t>
                            </w:r>
                          </w:p>
                        </w:txbxContent>
                      </wps:txbx>
                      <wps:bodyPr spcFirstLastPara="1" wrap="square" lIns="182875" tIns="45700" rIns="182875" bIns="45700" anchor="ctr" anchorCtr="0">
                        <a:noAutofit/>
                      </wps:bodyPr>
                    </wps:wsp>
                  </a:graphicData>
                </a:graphic>
              </wp:anchor>
            </w:drawing>
          </mc:Choice>
          <mc:Fallback>
            <w:pict>
              <v:rect w14:anchorId="25CEEEBB" id="Rectangle 1954446531" o:spid="_x0000_s1027" style="position:absolute;margin-left:434.2pt;margin-top:0;width:148.85pt;height:761.05pt;z-index:251659264;visibility:visible;mso-wrap-style:square;mso-wrap-distance-left:9pt;mso-wrap-distance-top:0;mso-wrap-distance-right:9pt;mso-wrap-distance-bottom:0;mso-position-horizontal:absolute;mso-position-horizontal-relative:page;mso-position-vertical:center;mso-position-vertical-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" fillcolor="#0e2841 [3202]" stroked="f">
                <v:textbox inset="5.07986mm,1.2694mm,5.07986mm,1.2694mm">
                  <w:txbxContent>
                    <w:p w14:paraId="723FC766" w14:textId="77777777" w:rsidR="00037DF8" w:rsidRDefault="004D4869">
                      <w:pPr>
                        <w:spacing w:after="0" w:line="240" w:lineRule="auto"/>
                        <w:jc w:val="center"/>
                        <w:textDirection w:val="btLr"/>
                      </w:pPr>
                      <w:r>
                        <w:rPr>
                          <w:rFonts w:ascii="Arial" w:eastAsia="Arial" w:hAnsi="Arial" w:cs="Arial"/>
                          <w:color w:val="FFFFFF"/>
                          <w:sz w:val="28"/>
                        </w:rPr>
                        <w:t>2025</w:t>
                      </w:r>
                    </w:p>
                  </w:txbxContent>
                </v:textbox>
                <w10:wrap anchorx="page" anchory="page"/>
              </v:rect>
            </w:pict>
          </mc:Fallback>
        </mc:AlternateContent>
      </w:r>
    </w:p>
    <w:p w14:paraId="76815880" w14:textId="77777777" w:rsidR="00037DF8" w:rsidRDefault="00037DF8">
      <w:pPr>
        <w:rPr>
          <w:rFonts w:ascii="Times New Roman" w:eastAsia="Times New Roman" w:hAnsi="Times New Roman" w:cs="Times New Roman"/>
        </w:rPr>
      </w:pPr>
    </w:p>
    <w:p w14:paraId="5B2D0FD9" w14:textId="77777777" w:rsidR="00037DF8" w:rsidRDefault="004D4869">
      <w:pPr>
        <w:rPr>
          <w:rFonts w:ascii="Times New Roman" w:eastAsia="Times New Roman" w:hAnsi="Times New Roman" w:cs="Times New Roman"/>
        </w:rPr>
      </w:pPr>
      <w:r>
        <w:br w:type="page"/>
      </w:r>
    </w:p>
    <w:p w14:paraId="6AC5E081"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Jean Pierre Kenneth </w:t>
      </w:r>
      <w:proofErr w:type="spellStart"/>
      <w:r>
        <w:rPr>
          <w:rFonts w:ascii="Times New Roman" w:eastAsia="Times New Roman" w:hAnsi="Times New Roman" w:cs="Times New Roman"/>
          <w:b/>
          <w:color w:val="000000"/>
        </w:rPr>
        <w:t>Belobo</w:t>
      </w:r>
      <w:proofErr w:type="spellEnd"/>
      <w:r>
        <w:rPr>
          <w:rFonts w:ascii="Times New Roman" w:eastAsia="Times New Roman" w:hAnsi="Times New Roman" w:cs="Times New Roman"/>
          <w:color w:val="000000"/>
        </w:rPr>
        <w:br/>
        <w:t xml:space="preserve">1184 Rue </w:t>
      </w:r>
      <w:proofErr w:type="spellStart"/>
      <w:r>
        <w:rPr>
          <w:rFonts w:ascii="Times New Roman" w:eastAsia="Times New Roman" w:hAnsi="Times New Roman" w:cs="Times New Roman"/>
          <w:color w:val="000000"/>
        </w:rPr>
        <w:t>Dorion</w:t>
      </w:r>
      <w:proofErr w:type="spellEnd"/>
      <w:r>
        <w:rPr>
          <w:rFonts w:ascii="Times New Roman" w:eastAsia="Times New Roman" w:hAnsi="Times New Roman" w:cs="Times New Roman"/>
          <w:color w:val="000000"/>
        </w:rPr>
        <w:t>, Montréal, Canada</w:t>
      </w:r>
      <w:r>
        <w:rPr>
          <w:rFonts w:ascii="Times New Roman" w:eastAsia="Times New Roman" w:hAnsi="Times New Roman" w:cs="Times New Roman"/>
          <w:color w:val="000000"/>
        </w:rPr>
        <w:br/>
        <w:t>Tél : +1 418 518 0687</w:t>
      </w:r>
      <w:r>
        <w:rPr>
          <w:rFonts w:ascii="Times New Roman" w:eastAsia="Times New Roman" w:hAnsi="Times New Roman" w:cs="Times New Roman"/>
          <w:color w:val="000000"/>
        </w:rPr>
        <w:br/>
        <w:t xml:space="preserve">Courriel : </w:t>
      </w:r>
      <w:hyperlink r:id="rId8">
        <w:r>
          <w:rPr>
            <w:rFonts w:ascii="Times New Roman" w:eastAsia="Times New Roman" w:hAnsi="Times New Roman" w:cs="Times New Roman"/>
            <w:color w:val="0000FF"/>
            <w:u w:val="single"/>
          </w:rPr>
          <w:t>kennethbelobo@gmail.com</w:t>
        </w:r>
      </w:hyperlink>
    </w:p>
    <w:p w14:paraId="4442AB8D" w14:textId="77777777" w:rsidR="00037DF8" w:rsidRDefault="00037DF8">
      <w:pPr>
        <w:pBdr>
          <w:top w:val="nil"/>
          <w:left w:val="nil"/>
          <w:bottom w:val="nil"/>
          <w:right w:val="nil"/>
          <w:between w:val="nil"/>
        </w:pBdr>
        <w:spacing w:line="240" w:lineRule="auto"/>
        <w:rPr>
          <w:rFonts w:ascii="Times New Roman" w:eastAsia="Times New Roman" w:hAnsi="Times New Roman" w:cs="Times New Roman"/>
          <w:b/>
          <w:color w:val="000000"/>
        </w:rPr>
      </w:pPr>
    </w:p>
    <w:p w14:paraId="4CBC0F46" w14:textId="77777777" w:rsidR="00037DF8" w:rsidRDefault="004D4869">
      <w:pPr>
        <w:pBdr>
          <w:top w:val="nil"/>
          <w:left w:val="nil"/>
          <w:bottom w:val="nil"/>
          <w:right w:val="nil"/>
          <w:between w:val="nil"/>
        </w:pBdr>
        <w:spacing w:line="240" w:lineRule="auto"/>
        <w:ind w:left="424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À l’attention de</w:t>
      </w:r>
    </w:p>
    <w:p w14:paraId="65A2BC1B" w14:textId="77777777" w:rsidR="00037DF8" w:rsidRDefault="004D4869">
      <w:pPr>
        <w:pBdr>
          <w:top w:val="nil"/>
          <w:left w:val="nil"/>
          <w:bottom w:val="nil"/>
          <w:right w:val="nil"/>
          <w:between w:val="nil"/>
        </w:pBdr>
        <w:spacing w:line="240" w:lineRule="auto"/>
        <w:ind w:left="424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Monsieur le Ministre de la Santé Publique</w:t>
      </w:r>
      <w:r>
        <w:rPr>
          <w:rFonts w:ascii="Times New Roman" w:eastAsia="Times New Roman" w:hAnsi="Times New Roman" w:cs="Times New Roman"/>
          <w:color w:val="000000"/>
        </w:rPr>
        <w:br/>
      </w:r>
      <w:r>
        <w:rPr>
          <w:rFonts w:ascii="Times New Roman" w:eastAsia="Times New Roman" w:hAnsi="Times New Roman" w:cs="Times New Roman"/>
          <w:b/>
          <w:color w:val="000000"/>
        </w:rPr>
        <w:t>République du Cameroun</w:t>
      </w:r>
    </w:p>
    <w:p w14:paraId="2F17432F" w14:textId="77777777" w:rsidR="00037DF8" w:rsidRDefault="00037DF8">
      <w:pPr>
        <w:pBdr>
          <w:top w:val="nil"/>
          <w:left w:val="nil"/>
          <w:bottom w:val="nil"/>
          <w:right w:val="nil"/>
          <w:between w:val="nil"/>
        </w:pBdr>
        <w:spacing w:line="240" w:lineRule="auto"/>
        <w:ind w:left="4248"/>
        <w:rPr>
          <w:rFonts w:ascii="Times New Roman" w:eastAsia="Times New Roman" w:hAnsi="Times New Roman" w:cs="Times New Roman"/>
          <w:color w:val="000000"/>
        </w:rPr>
      </w:pPr>
    </w:p>
    <w:p w14:paraId="2A7920B7"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rPr>
        <w:t>Objet : Proposition de Collaboration pour le Projet "Annuaire Santé Cameroun"</w:t>
      </w:r>
    </w:p>
    <w:p w14:paraId="03E8E0A1" w14:textId="77777777" w:rsidR="00037DF8" w:rsidRDefault="00037DF8">
      <w:pPr>
        <w:spacing w:before="240" w:after="240"/>
        <w:rPr>
          <w:rFonts w:ascii="Times New Roman" w:eastAsia="Times New Roman" w:hAnsi="Times New Roman" w:cs="Times New Roman"/>
          <w:b/>
        </w:rPr>
      </w:pPr>
    </w:p>
    <w:p w14:paraId="17FE334B" w14:textId="77777777" w:rsidR="00037DF8" w:rsidRDefault="004D4869">
      <w:pPr>
        <w:spacing w:before="240" w:after="240"/>
        <w:jc w:val="both"/>
        <w:rPr>
          <w:rFonts w:ascii="Times New Roman" w:eastAsia="Times New Roman" w:hAnsi="Times New Roman" w:cs="Times New Roman"/>
          <w:b/>
        </w:rPr>
      </w:pPr>
      <w:r>
        <w:rPr>
          <w:rFonts w:ascii="Times New Roman" w:eastAsia="Times New Roman" w:hAnsi="Times New Roman" w:cs="Times New Roman"/>
          <w:b/>
        </w:rPr>
        <w:t>Excellence Monsieur le Ministre,</w:t>
      </w:r>
    </w:p>
    <w:p w14:paraId="0E027D92" w14:textId="77777777" w:rsidR="00037DF8" w:rsidRDefault="004D4869">
      <w:pPr>
        <w:spacing w:before="240" w:after="240"/>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C’est avec un profond respect pour votre vision et votre engagement en faveur du développement du secteur de la santé au Cameroun que je viens par cette lettre vous présenter une initiative ambitieuse et structurante : le </w:t>
      </w:r>
      <w:r>
        <w:rPr>
          <w:rFonts w:ascii="Times New Roman" w:eastAsia="Times New Roman" w:hAnsi="Times New Roman" w:cs="Times New Roman"/>
          <w:b/>
          <w:sz w:val="23"/>
          <w:szCs w:val="23"/>
        </w:rPr>
        <w:t>projet Annuaire Santé Cameroun (ASC)</w:t>
      </w:r>
      <w:r>
        <w:rPr>
          <w:rFonts w:ascii="Times New Roman" w:eastAsia="Times New Roman" w:hAnsi="Times New Roman" w:cs="Times New Roman"/>
          <w:sz w:val="23"/>
          <w:szCs w:val="23"/>
        </w:rPr>
        <w:t xml:space="preserve">, porté par la startup </w:t>
      </w:r>
      <w:r>
        <w:rPr>
          <w:rFonts w:ascii="Times New Roman" w:eastAsia="Times New Roman" w:hAnsi="Times New Roman" w:cs="Times New Roman"/>
          <w:b/>
          <w:sz w:val="23"/>
          <w:szCs w:val="23"/>
        </w:rPr>
        <w:t xml:space="preserve">Open Directories </w:t>
      </w:r>
      <w:proofErr w:type="spellStart"/>
      <w:r>
        <w:rPr>
          <w:rFonts w:ascii="Times New Roman" w:eastAsia="Times New Roman" w:hAnsi="Times New Roman" w:cs="Times New Roman"/>
          <w:b/>
          <w:sz w:val="23"/>
          <w:szCs w:val="23"/>
        </w:rPr>
        <w:t>Africa</w:t>
      </w:r>
      <w:proofErr w:type="spellEnd"/>
      <w:r>
        <w:rPr>
          <w:rFonts w:ascii="Times New Roman" w:eastAsia="Times New Roman" w:hAnsi="Times New Roman" w:cs="Times New Roman"/>
          <w:b/>
          <w:sz w:val="23"/>
          <w:szCs w:val="23"/>
        </w:rPr>
        <w:t xml:space="preserve"> (ODA)</w:t>
      </w:r>
      <w:r>
        <w:rPr>
          <w:rFonts w:ascii="Times New Roman" w:eastAsia="Times New Roman" w:hAnsi="Times New Roman" w:cs="Times New Roman"/>
          <w:sz w:val="23"/>
          <w:szCs w:val="23"/>
        </w:rPr>
        <w:t>, dont je suis le fondateur.</w:t>
      </w:r>
    </w:p>
    <w:p w14:paraId="1097FBCB" w14:textId="77777777" w:rsidR="00037DF8" w:rsidRDefault="004D4869">
      <w:pPr>
        <w:spacing w:before="240" w:after="240"/>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En tant que Camerounais résidant permanent au Canada, inscrit au programme de DESS en gestion des systèmes et projets complexes à l'École nationale d'administration publique (ENAP) de Montréal, et expert en gestion de projets, je suis animé d’un profond patriotisme et d’une volonté ferme de contribuer activement au développement de notre pays. Cette initiative s’inscrit dans cette démarche, pour améliorer l’accès aux soins tout en soutenant les professionnels de la santé.</w:t>
      </w:r>
    </w:p>
    <w:p w14:paraId="31A3659A" w14:textId="77777777" w:rsidR="00037DF8" w:rsidRDefault="004D4869">
      <w:pPr>
        <w:pStyle w:val="Titre3"/>
        <w:keepNext w:val="0"/>
        <w:keepLines w:val="0"/>
        <w:spacing w:before="280"/>
        <w:jc w:val="both"/>
        <w:rPr>
          <w:rFonts w:ascii="Times New Roman" w:eastAsia="Times New Roman" w:hAnsi="Times New Roman" w:cs="Times New Roman"/>
          <w:b/>
          <w:color w:val="000000"/>
          <w:sz w:val="23"/>
          <w:szCs w:val="23"/>
        </w:rPr>
      </w:pPr>
      <w:bookmarkStart w:id="0" w:name="_heading=h.xkisw0ox3j16" w:colFirst="0" w:colLast="0"/>
      <w:bookmarkEnd w:id="0"/>
      <w:r>
        <w:rPr>
          <w:rFonts w:ascii="Times New Roman" w:eastAsia="Times New Roman" w:hAnsi="Times New Roman" w:cs="Times New Roman"/>
          <w:b/>
          <w:color w:val="000000"/>
          <w:sz w:val="23"/>
          <w:szCs w:val="23"/>
        </w:rPr>
        <w:t>Présentation du Projet ASC</w:t>
      </w:r>
    </w:p>
    <w:p w14:paraId="647D8A07"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Le projet ASC est une plateforme numérique innovante qui regroupera tous les professionnels certifiés du secteur de la santé au Cameroun (infirmiers, médecins, pharmaciens, cliniques, hôpitaux, laboratoires, etc.). Chaque professionnel ou structure disposera d’une page dédiée avec :</w:t>
      </w:r>
    </w:p>
    <w:p w14:paraId="3F251A84" w14:textId="77777777" w:rsidR="00037DF8" w:rsidRDefault="004D4869">
      <w:pPr>
        <w:numPr>
          <w:ilvl w:val="0"/>
          <w:numId w:val="39"/>
        </w:numPr>
        <w:spacing w:before="240" w:after="0"/>
        <w:jc w:val="both"/>
        <w:rPr>
          <w:sz w:val="23"/>
          <w:szCs w:val="23"/>
        </w:rPr>
      </w:pPr>
      <w:r>
        <w:rPr>
          <w:rFonts w:ascii="Times New Roman" w:eastAsia="Times New Roman" w:hAnsi="Times New Roman" w:cs="Times New Roman"/>
          <w:b/>
          <w:sz w:val="23"/>
          <w:szCs w:val="23"/>
        </w:rPr>
        <w:t>Informations professionnelles vérifiées et certifiées par le MINSANTE</w:t>
      </w:r>
      <w:r>
        <w:rPr>
          <w:rFonts w:ascii="Times New Roman" w:eastAsia="Times New Roman" w:hAnsi="Times New Roman" w:cs="Times New Roman"/>
          <w:sz w:val="23"/>
          <w:szCs w:val="23"/>
        </w:rPr>
        <w:t xml:space="preserve"> grâce à un permis d’exercer à compte personnel.</w:t>
      </w:r>
    </w:p>
    <w:p w14:paraId="0D7709FB" w14:textId="77777777" w:rsidR="00037DF8" w:rsidRDefault="004D4869">
      <w:pPr>
        <w:numPr>
          <w:ilvl w:val="0"/>
          <w:numId w:val="39"/>
        </w:numPr>
        <w:spacing w:after="0"/>
        <w:jc w:val="both"/>
        <w:rPr>
          <w:sz w:val="23"/>
          <w:szCs w:val="23"/>
        </w:rPr>
      </w:pPr>
      <w:r>
        <w:rPr>
          <w:rFonts w:ascii="Times New Roman" w:eastAsia="Times New Roman" w:hAnsi="Times New Roman" w:cs="Times New Roman"/>
          <w:b/>
          <w:sz w:val="23"/>
          <w:szCs w:val="23"/>
        </w:rPr>
        <w:t>Localisation géographique précise des professionnels et établissements</w:t>
      </w:r>
      <w:r>
        <w:rPr>
          <w:rFonts w:ascii="Times New Roman" w:eastAsia="Times New Roman" w:hAnsi="Times New Roman" w:cs="Times New Roman"/>
          <w:sz w:val="23"/>
          <w:szCs w:val="23"/>
        </w:rPr>
        <w:t xml:space="preserve"> via une cartographie interactive.</w:t>
      </w:r>
    </w:p>
    <w:p w14:paraId="2AC6955C" w14:textId="77777777" w:rsidR="00037DF8" w:rsidRDefault="004D4869">
      <w:pPr>
        <w:numPr>
          <w:ilvl w:val="0"/>
          <w:numId w:val="39"/>
        </w:numPr>
        <w:spacing w:after="240"/>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Descriptions des services proposés, avec les tâches autorisées pour chaque métier.</w:t>
      </w:r>
    </w:p>
    <w:p w14:paraId="1F5CC696"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Ce projet vise à :</w:t>
      </w:r>
    </w:p>
    <w:p w14:paraId="453B2C01" w14:textId="77777777" w:rsidR="00037DF8" w:rsidRDefault="004D4869">
      <w:pPr>
        <w:numPr>
          <w:ilvl w:val="0"/>
          <w:numId w:val="2"/>
        </w:numPr>
        <w:spacing w:before="240" w:after="0"/>
        <w:jc w:val="both"/>
        <w:rPr>
          <w:sz w:val="23"/>
          <w:szCs w:val="23"/>
        </w:rPr>
      </w:pPr>
      <w:r>
        <w:rPr>
          <w:rFonts w:ascii="Times New Roman" w:eastAsia="Times New Roman" w:hAnsi="Times New Roman" w:cs="Times New Roman"/>
          <w:b/>
          <w:sz w:val="23"/>
          <w:szCs w:val="23"/>
        </w:rPr>
        <w:t>Faciliter l’accès des populations aux services de santé certifiés</w:t>
      </w:r>
      <w:r>
        <w:rPr>
          <w:rFonts w:ascii="Times New Roman" w:eastAsia="Times New Roman" w:hAnsi="Times New Roman" w:cs="Times New Roman"/>
          <w:sz w:val="23"/>
          <w:szCs w:val="23"/>
        </w:rPr>
        <w:t>, réduisant les risques liés aux pratiques non autorisées.</w:t>
      </w:r>
    </w:p>
    <w:p w14:paraId="0A13EF18" w14:textId="77777777" w:rsidR="00037DF8" w:rsidRDefault="004D4869">
      <w:pPr>
        <w:numPr>
          <w:ilvl w:val="0"/>
          <w:numId w:val="2"/>
        </w:numPr>
        <w:spacing w:after="0"/>
        <w:jc w:val="both"/>
        <w:rPr>
          <w:sz w:val="23"/>
          <w:szCs w:val="23"/>
        </w:rPr>
      </w:pPr>
      <w:r>
        <w:rPr>
          <w:rFonts w:ascii="Times New Roman" w:eastAsia="Times New Roman" w:hAnsi="Times New Roman" w:cs="Times New Roman"/>
          <w:b/>
          <w:sz w:val="23"/>
          <w:szCs w:val="23"/>
        </w:rPr>
        <w:t>Créer un écosystème transparent et structuré</w:t>
      </w:r>
      <w:r>
        <w:rPr>
          <w:rFonts w:ascii="Times New Roman" w:eastAsia="Times New Roman" w:hAnsi="Times New Roman" w:cs="Times New Roman"/>
          <w:sz w:val="23"/>
          <w:szCs w:val="23"/>
        </w:rPr>
        <w:t>, en collaboration avec votre Ministère, garantissant une qualité de soins optimale.</w:t>
      </w:r>
    </w:p>
    <w:p w14:paraId="39C81F32" w14:textId="77777777" w:rsidR="00037DF8" w:rsidRDefault="004D4869">
      <w:pPr>
        <w:numPr>
          <w:ilvl w:val="0"/>
          <w:numId w:val="2"/>
        </w:numPr>
        <w:spacing w:after="240"/>
        <w:jc w:val="both"/>
        <w:rPr>
          <w:sz w:val="23"/>
          <w:szCs w:val="23"/>
        </w:rPr>
      </w:pPr>
      <w:r>
        <w:rPr>
          <w:rFonts w:ascii="Times New Roman" w:eastAsia="Times New Roman" w:hAnsi="Times New Roman" w:cs="Times New Roman"/>
          <w:b/>
          <w:sz w:val="23"/>
          <w:szCs w:val="23"/>
        </w:rPr>
        <w:t>Réduire le chômage des professionnels de santé</w:t>
      </w:r>
      <w:r>
        <w:rPr>
          <w:rFonts w:ascii="Times New Roman" w:eastAsia="Times New Roman" w:hAnsi="Times New Roman" w:cs="Times New Roman"/>
          <w:sz w:val="23"/>
          <w:szCs w:val="23"/>
        </w:rPr>
        <w:t>, en leur offrant une visibilité accrue et des opportunités économiques.</w:t>
      </w:r>
    </w:p>
    <w:p w14:paraId="4D6192D6" w14:textId="77777777" w:rsidR="00037DF8" w:rsidRDefault="004D4869">
      <w:pPr>
        <w:pStyle w:val="Titre3"/>
        <w:keepNext w:val="0"/>
        <w:keepLines w:val="0"/>
        <w:spacing w:before="280"/>
        <w:jc w:val="both"/>
        <w:rPr>
          <w:rFonts w:ascii="Times New Roman" w:eastAsia="Times New Roman" w:hAnsi="Times New Roman" w:cs="Times New Roman"/>
          <w:b/>
          <w:color w:val="000000"/>
          <w:sz w:val="23"/>
          <w:szCs w:val="23"/>
        </w:rPr>
      </w:pPr>
      <w:bookmarkStart w:id="1" w:name="_heading=h.k5cih3oxlhhq" w:colFirst="0" w:colLast="0"/>
      <w:bookmarkEnd w:id="1"/>
      <w:r>
        <w:rPr>
          <w:rFonts w:ascii="Times New Roman" w:eastAsia="Times New Roman" w:hAnsi="Times New Roman" w:cs="Times New Roman"/>
          <w:b/>
          <w:color w:val="000000"/>
          <w:sz w:val="23"/>
          <w:szCs w:val="23"/>
        </w:rPr>
        <w:lastRenderedPageBreak/>
        <w:t>Appel à la Collaboration avec le MINSANTE</w:t>
      </w:r>
    </w:p>
    <w:p w14:paraId="334AF522"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Pour assurer le succès de ce projet, il est essentiel d’établir un partenariat stratégique avec le MINSANTE, qui jouerait un rôle clé dans la certification et l’accréditation des professionnels inscrits sur la plateforme, via un </w:t>
      </w:r>
      <w:r>
        <w:rPr>
          <w:rFonts w:ascii="Times New Roman" w:eastAsia="Times New Roman" w:hAnsi="Times New Roman" w:cs="Times New Roman"/>
          <w:b/>
          <w:sz w:val="23"/>
          <w:szCs w:val="23"/>
        </w:rPr>
        <w:t>permis d’exercer à compte personnel</w:t>
      </w:r>
      <w:r>
        <w:rPr>
          <w:rFonts w:ascii="Times New Roman" w:eastAsia="Times New Roman" w:hAnsi="Times New Roman" w:cs="Times New Roman"/>
          <w:sz w:val="23"/>
          <w:szCs w:val="23"/>
        </w:rPr>
        <w:t>. Ce document, délivré par le Ministère à la demande des professionnels, sera l’unique critère d’admission sur la plateforme et permettra de garantir la fiabilité des informations.</w:t>
      </w:r>
    </w:p>
    <w:p w14:paraId="5DAAE793"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Nous sollicitons votre soutien pour :</w:t>
      </w:r>
    </w:p>
    <w:p w14:paraId="0082E486" w14:textId="77777777" w:rsidR="00037DF8" w:rsidRDefault="004D4869">
      <w:pPr>
        <w:numPr>
          <w:ilvl w:val="0"/>
          <w:numId w:val="1"/>
        </w:numPr>
        <w:spacing w:before="240"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Valider et encadrer le processus de certification des professionnels et structures.</w:t>
      </w:r>
    </w:p>
    <w:p w14:paraId="38858E4B" w14:textId="77777777" w:rsidR="00037DF8" w:rsidRDefault="004D4869">
      <w:pPr>
        <w:numPr>
          <w:ilvl w:val="0"/>
          <w:numId w:val="1"/>
        </w:numPr>
        <w:spacing w:after="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Collaborer à la promotion du projet auprès des parties prenantes et de la population camerounaise.</w:t>
      </w:r>
    </w:p>
    <w:p w14:paraId="76B0B420" w14:textId="77777777" w:rsidR="00037DF8" w:rsidRDefault="004D4869">
      <w:pPr>
        <w:numPr>
          <w:ilvl w:val="0"/>
          <w:numId w:val="1"/>
        </w:numPr>
        <w:spacing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Participer à l’implémentation du projet en apportant une expertise technique et institutionnelle.</w:t>
      </w:r>
    </w:p>
    <w:p w14:paraId="73FB35F8" w14:textId="77777777" w:rsidR="00037DF8" w:rsidRDefault="004D4869">
      <w:pPr>
        <w:pStyle w:val="Titre3"/>
        <w:keepNext w:val="0"/>
        <w:keepLines w:val="0"/>
        <w:spacing w:before="280"/>
        <w:jc w:val="both"/>
        <w:rPr>
          <w:rFonts w:ascii="Times New Roman" w:eastAsia="Times New Roman" w:hAnsi="Times New Roman" w:cs="Times New Roman"/>
          <w:b/>
          <w:color w:val="000000"/>
          <w:sz w:val="23"/>
          <w:szCs w:val="23"/>
        </w:rPr>
      </w:pPr>
      <w:bookmarkStart w:id="2" w:name="_heading=h.2omdfa41ccm8" w:colFirst="0" w:colLast="0"/>
      <w:bookmarkEnd w:id="2"/>
      <w:r>
        <w:rPr>
          <w:rFonts w:ascii="Times New Roman" w:eastAsia="Times New Roman" w:hAnsi="Times New Roman" w:cs="Times New Roman"/>
          <w:b/>
          <w:color w:val="000000"/>
          <w:sz w:val="23"/>
          <w:szCs w:val="23"/>
        </w:rPr>
        <w:t>Demande d’Audience en Ligne</w:t>
      </w:r>
    </w:p>
    <w:p w14:paraId="07525F29"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Nous souhaitons organiser une rencontre en ligne avec vous ou une équipe désignée par votre Ministère pour discuter plus en détail de cette initiative et explorer les modalités de collaboration. Cette rencontre pourrait être l’occasion de définir les axes prioritaires et les étapes nécessaires pour la mise en œuvre du projet.</w:t>
      </w:r>
    </w:p>
    <w:p w14:paraId="7E19694E" w14:textId="77777777" w:rsidR="00037DF8" w:rsidRDefault="004D4869">
      <w:pPr>
        <w:pStyle w:val="Titre3"/>
        <w:keepNext w:val="0"/>
        <w:keepLines w:val="0"/>
        <w:spacing w:before="280"/>
        <w:jc w:val="both"/>
        <w:rPr>
          <w:rFonts w:ascii="Times New Roman" w:eastAsia="Times New Roman" w:hAnsi="Times New Roman" w:cs="Times New Roman"/>
          <w:b/>
          <w:color w:val="000000"/>
          <w:sz w:val="23"/>
          <w:szCs w:val="23"/>
        </w:rPr>
      </w:pPr>
      <w:bookmarkStart w:id="3" w:name="_heading=h.da5l08ttfs8h" w:colFirst="0" w:colLast="0"/>
      <w:bookmarkEnd w:id="3"/>
      <w:r>
        <w:rPr>
          <w:rFonts w:ascii="Times New Roman" w:eastAsia="Times New Roman" w:hAnsi="Times New Roman" w:cs="Times New Roman"/>
          <w:b/>
          <w:color w:val="000000"/>
          <w:sz w:val="23"/>
          <w:szCs w:val="23"/>
        </w:rPr>
        <w:t>Invitation à Agir</w:t>
      </w:r>
    </w:p>
    <w:p w14:paraId="2FE9C521"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Excellence Monsieur le Ministre, ce projet représente une opportunité unique de transformer le paysage de la santé au Cameroun en misant sur l’innovation et la collaboration. Il incarne notre engagement citoyen et notre volonté de participer activement à l’essor socio-économique de notre pays. Nous sommes convaincus que, grâce à votre leadership, cette initiative pourra devenir un modèle de référence, non seulement pour le Cameroun, mais aussi pour toute la sous-région.</w:t>
      </w:r>
    </w:p>
    <w:p w14:paraId="363C5D21"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Dans l’attente d’une réponse favorable, je reste à votre entière disposition pour toute information complémentaire. Vous pouvez me joindre à tout moment via les coordonnées mentionnées ci-dessus.</w:t>
      </w:r>
    </w:p>
    <w:p w14:paraId="44CD822C"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Veuillez recevoir, Excellence Monsieur le Ministre, l’expression de ma très haute considération et de mon engagement sincère au service du Cameroun.</w:t>
      </w:r>
    </w:p>
    <w:p w14:paraId="1B079AE4" w14:textId="77777777" w:rsidR="00037DF8" w:rsidRDefault="004D4869">
      <w:pPr>
        <w:spacing w:before="240" w:after="2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Respectueusement,</w:t>
      </w:r>
    </w:p>
    <w:p w14:paraId="0DCDEC8E" w14:textId="77777777" w:rsidR="00037DF8" w:rsidRDefault="00037DF8">
      <w:pPr>
        <w:spacing w:before="240" w:after="240"/>
        <w:jc w:val="both"/>
        <w:rPr>
          <w:rFonts w:ascii="Times New Roman" w:eastAsia="Times New Roman" w:hAnsi="Times New Roman" w:cs="Times New Roman"/>
          <w:sz w:val="23"/>
          <w:szCs w:val="23"/>
        </w:rPr>
      </w:pPr>
    </w:p>
    <w:p w14:paraId="2FF8C141" w14:textId="77777777" w:rsidR="00037DF8" w:rsidRDefault="004D4869" w:rsidP="0095487F">
      <w:pPr>
        <w:keepLines/>
        <w:spacing w:after="0" w:line="240" w:lineRule="auto"/>
        <w:ind w:left="432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Jean Pierre Kenneth </w:t>
      </w:r>
      <w:proofErr w:type="spellStart"/>
      <w:r>
        <w:rPr>
          <w:rFonts w:ascii="Times New Roman" w:eastAsia="Times New Roman" w:hAnsi="Times New Roman" w:cs="Times New Roman"/>
          <w:b/>
          <w:sz w:val="23"/>
          <w:szCs w:val="23"/>
        </w:rPr>
        <w:t>Belobo</w:t>
      </w:r>
      <w:proofErr w:type="spellEnd"/>
      <w:r>
        <w:rPr>
          <w:rFonts w:ascii="Times New Roman" w:eastAsia="Times New Roman" w:hAnsi="Times New Roman" w:cs="Times New Roman"/>
          <w:b/>
          <w:sz w:val="23"/>
          <w:szCs w:val="23"/>
        </w:rPr>
        <w:br/>
      </w:r>
      <w:r>
        <w:rPr>
          <w:rFonts w:ascii="Times New Roman" w:eastAsia="Times New Roman" w:hAnsi="Times New Roman" w:cs="Times New Roman"/>
          <w:sz w:val="23"/>
          <w:szCs w:val="23"/>
        </w:rPr>
        <w:t xml:space="preserve"> Président-Fondateur, Open Directories </w:t>
      </w:r>
      <w:proofErr w:type="spellStart"/>
      <w:r>
        <w:rPr>
          <w:rFonts w:ascii="Times New Roman" w:eastAsia="Times New Roman" w:hAnsi="Times New Roman" w:cs="Times New Roman"/>
          <w:sz w:val="23"/>
          <w:szCs w:val="23"/>
        </w:rPr>
        <w:t>Africa</w:t>
      </w:r>
      <w:proofErr w:type="spellEnd"/>
    </w:p>
    <w:p w14:paraId="751AA0E5" w14:textId="77777777" w:rsidR="00037DF8" w:rsidRDefault="00037DF8">
      <w:pPr>
        <w:rPr>
          <w:rFonts w:ascii="Times New Roman" w:eastAsia="Times New Roman" w:hAnsi="Times New Roman" w:cs="Times New Roman"/>
        </w:rPr>
      </w:pPr>
    </w:p>
    <w:p w14:paraId="199B5992" w14:textId="77777777" w:rsidR="00037DF8" w:rsidRDefault="004D4869">
      <w:pPr>
        <w:pStyle w:val="Titre"/>
        <w:spacing w:after="0"/>
        <w:jc w:val="center"/>
        <w:rPr>
          <w:rFonts w:ascii="Times New Roman" w:eastAsia="Times New Roman" w:hAnsi="Times New Roman" w:cs="Times New Roman"/>
          <w:sz w:val="27"/>
          <w:szCs w:val="27"/>
        </w:rPr>
      </w:pPr>
      <w:r>
        <w:rPr>
          <w:rFonts w:ascii="Times New Roman" w:eastAsia="Times New Roman" w:hAnsi="Times New Roman" w:cs="Times New Roman"/>
        </w:rPr>
        <w:lastRenderedPageBreak/>
        <w:t>Présentation du Projet Annuaire Santé Cameroun (ASC)</w:t>
      </w:r>
    </w:p>
    <w:p w14:paraId="77C7EA90" w14:textId="77777777" w:rsidR="00037DF8" w:rsidRDefault="00037DF8">
      <w:pPr>
        <w:pStyle w:val="Titre"/>
        <w:spacing w:after="0"/>
        <w:rPr>
          <w:rFonts w:ascii="Times New Roman" w:eastAsia="Times New Roman" w:hAnsi="Times New Roman" w:cs="Times New Roman"/>
          <w:b/>
          <w:sz w:val="40"/>
          <w:szCs w:val="40"/>
        </w:rPr>
      </w:pPr>
    </w:p>
    <w:p w14:paraId="4B7E7CD0" w14:textId="77777777" w:rsidR="00037DF8" w:rsidRDefault="004D4869">
      <w:pPr>
        <w:pStyle w:val="Titre"/>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 xml:space="preserve">Porté par Open Directories </w:t>
      </w:r>
      <w:proofErr w:type="spellStart"/>
      <w:r>
        <w:rPr>
          <w:rFonts w:ascii="Times New Roman" w:eastAsia="Times New Roman" w:hAnsi="Times New Roman" w:cs="Times New Roman"/>
          <w:b/>
          <w:sz w:val="38"/>
          <w:szCs w:val="38"/>
        </w:rPr>
        <w:t>Africa</w:t>
      </w:r>
      <w:proofErr w:type="spellEnd"/>
      <w:r>
        <w:rPr>
          <w:rFonts w:ascii="Times New Roman" w:eastAsia="Times New Roman" w:hAnsi="Times New Roman" w:cs="Times New Roman"/>
          <w:b/>
          <w:sz w:val="38"/>
          <w:szCs w:val="38"/>
        </w:rPr>
        <w:t xml:space="preserve"> (ODA)</w:t>
      </w:r>
    </w:p>
    <w:p w14:paraId="4E8723FC"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10216C0E" wp14:editId="6D3B0EB4">
                <wp:extent cx="1270" cy="12700"/>
                <wp:effectExtent l="0" t="0" r="0" b="0"/>
                <wp:docPr id="1954446524" name="Rectangle 1954446524"/>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6AC6F2FF"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0216C0E" id="Rectangle 1954446524" o:spid="_x0000_s1028"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pIxGUhUCAAAx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6AC6F2FF" w14:textId="77777777" w:rsidR="00037DF8" w:rsidRDefault="00037DF8">
                      <w:pPr>
                        <w:spacing w:after="0" w:line="240" w:lineRule="auto"/>
                        <w:textDirection w:val="btLr"/>
                      </w:pPr>
                    </w:p>
                  </w:txbxContent>
                </v:textbox>
                <w10:anchorlock/>
              </v:rect>
            </w:pict>
          </mc:Fallback>
        </mc:AlternateContent>
      </w:r>
    </w:p>
    <w:p w14:paraId="317C4E05" w14:textId="77777777" w:rsidR="00037DF8" w:rsidRDefault="004D4869">
      <w:pPr>
        <w:keepNext/>
        <w:keepLines/>
        <w:pBdr>
          <w:top w:val="nil"/>
          <w:left w:val="nil"/>
          <w:bottom w:val="nil"/>
          <w:right w:val="nil"/>
          <w:between w:val="nil"/>
        </w:pBdr>
        <w:spacing w:before="480" w:after="0" w:line="264" w:lineRule="auto"/>
        <w:jc w:val="both"/>
        <w:rPr>
          <w:rFonts w:ascii="Times New Roman" w:eastAsia="Times New Roman" w:hAnsi="Times New Roman" w:cs="Times New Roman"/>
          <w:b/>
          <w:color w:val="0F4761"/>
          <w:sz w:val="28"/>
          <w:szCs w:val="28"/>
        </w:rPr>
      </w:pPr>
      <w:r>
        <w:rPr>
          <w:rFonts w:ascii="Times New Roman" w:eastAsia="Times New Roman" w:hAnsi="Times New Roman" w:cs="Times New Roman"/>
          <w:b/>
          <w:color w:val="0F4761"/>
          <w:sz w:val="28"/>
          <w:szCs w:val="28"/>
        </w:rPr>
        <w:t>Table des matières</w:t>
      </w:r>
    </w:p>
    <w:sdt>
      <w:sdtPr>
        <w:id w:val="-1124069344"/>
        <w:docPartObj>
          <w:docPartGallery w:val="Table of Contents"/>
          <w:docPartUnique/>
        </w:docPartObj>
      </w:sdtPr>
      <w:sdtContent>
        <w:p w14:paraId="08C9D6A2"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r>
            <w:fldChar w:fldCharType="begin"/>
          </w:r>
          <w:r>
            <w:instrText xml:space="preserve"> TOC \h \u \z \t "Heading 1,1,Heading 2,2,Heading 3,3,"</w:instrText>
          </w:r>
          <w:r>
            <w:fldChar w:fldCharType="separate"/>
          </w:r>
          <w:hyperlink w:anchor="_heading=h.xkisw0ox3j16">
            <w:r>
              <w:rPr>
                <w:rFonts w:ascii="Times New Roman" w:eastAsia="Times New Roman" w:hAnsi="Times New Roman" w:cs="Times New Roman"/>
                <w:color w:val="000000"/>
                <w:sz w:val="22"/>
                <w:szCs w:val="22"/>
              </w:rPr>
              <w:t>Présentation du Projet ASC</w:t>
            </w:r>
            <w:r>
              <w:rPr>
                <w:rFonts w:ascii="Times New Roman" w:eastAsia="Times New Roman" w:hAnsi="Times New Roman" w:cs="Times New Roman"/>
                <w:color w:val="000000"/>
                <w:sz w:val="22"/>
                <w:szCs w:val="22"/>
              </w:rPr>
              <w:tab/>
              <w:t>1</w:t>
            </w:r>
          </w:hyperlink>
        </w:p>
        <w:p w14:paraId="423BBCE6"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k5cih3oxlhhq">
            <w:r>
              <w:rPr>
                <w:rFonts w:ascii="Times New Roman" w:eastAsia="Times New Roman" w:hAnsi="Times New Roman" w:cs="Times New Roman"/>
                <w:color w:val="000000"/>
                <w:sz w:val="22"/>
                <w:szCs w:val="22"/>
              </w:rPr>
              <w:t>Appel à la Collaboration avec le MINSANTE</w:t>
            </w:r>
            <w:r>
              <w:rPr>
                <w:rFonts w:ascii="Times New Roman" w:eastAsia="Times New Roman" w:hAnsi="Times New Roman" w:cs="Times New Roman"/>
                <w:color w:val="000000"/>
                <w:sz w:val="22"/>
                <w:szCs w:val="22"/>
              </w:rPr>
              <w:tab/>
              <w:t>2</w:t>
            </w:r>
          </w:hyperlink>
        </w:p>
        <w:p w14:paraId="08CA984D"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2omdfa41ccm8">
            <w:r>
              <w:rPr>
                <w:rFonts w:ascii="Times New Roman" w:eastAsia="Times New Roman" w:hAnsi="Times New Roman" w:cs="Times New Roman"/>
                <w:color w:val="000000"/>
                <w:sz w:val="22"/>
                <w:szCs w:val="22"/>
              </w:rPr>
              <w:t>Demande d’Audience en Ligne</w:t>
            </w:r>
            <w:r>
              <w:rPr>
                <w:rFonts w:ascii="Times New Roman" w:eastAsia="Times New Roman" w:hAnsi="Times New Roman" w:cs="Times New Roman"/>
                <w:color w:val="000000"/>
                <w:sz w:val="22"/>
                <w:szCs w:val="22"/>
              </w:rPr>
              <w:tab/>
              <w:t>2</w:t>
            </w:r>
          </w:hyperlink>
        </w:p>
        <w:p w14:paraId="5F418628"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da5l08ttfs8h">
            <w:r>
              <w:rPr>
                <w:rFonts w:ascii="Times New Roman" w:eastAsia="Times New Roman" w:hAnsi="Times New Roman" w:cs="Times New Roman"/>
                <w:color w:val="000000"/>
                <w:sz w:val="22"/>
                <w:szCs w:val="22"/>
              </w:rPr>
              <w:t>Invitation à Agir</w:t>
            </w:r>
            <w:r>
              <w:rPr>
                <w:rFonts w:ascii="Times New Roman" w:eastAsia="Times New Roman" w:hAnsi="Times New Roman" w:cs="Times New Roman"/>
                <w:color w:val="000000"/>
                <w:sz w:val="22"/>
                <w:szCs w:val="22"/>
              </w:rPr>
              <w:tab/>
              <w:t>2</w:t>
            </w:r>
          </w:hyperlink>
        </w:p>
        <w:p w14:paraId="6FC4919B"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gjdgxs">
            <w:r>
              <w:rPr>
                <w:rFonts w:ascii="Times New Roman" w:eastAsia="Times New Roman" w:hAnsi="Times New Roman" w:cs="Times New Roman"/>
                <w:color w:val="000000"/>
                <w:sz w:val="21"/>
                <w:szCs w:val="21"/>
              </w:rPr>
              <w:t>1. Introduction générale</w:t>
            </w:r>
            <w:r>
              <w:rPr>
                <w:rFonts w:ascii="Times New Roman" w:eastAsia="Times New Roman" w:hAnsi="Times New Roman" w:cs="Times New Roman"/>
                <w:color w:val="000000"/>
                <w:sz w:val="21"/>
                <w:szCs w:val="21"/>
              </w:rPr>
              <w:tab/>
              <w:t>5</w:t>
            </w:r>
          </w:hyperlink>
        </w:p>
        <w:p w14:paraId="6312E8C8"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30j0zll">
            <w:r>
              <w:rPr>
                <w:rFonts w:ascii="Times New Roman" w:eastAsia="Times New Roman" w:hAnsi="Times New Roman" w:cs="Times New Roman"/>
                <w:color w:val="000000"/>
                <w:sz w:val="21"/>
                <w:szCs w:val="21"/>
              </w:rPr>
              <w:t>2. Objectifs du projet</w:t>
            </w:r>
            <w:r>
              <w:rPr>
                <w:rFonts w:ascii="Times New Roman" w:eastAsia="Times New Roman" w:hAnsi="Times New Roman" w:cs="Times New Roman"/>
                <w:color w:val="000000"/>
                <w:sz w:val="21"/>
                <w:szCs w:val="21"/>
              </w:rPr>
              <w:tab/>
              <w:t>5</w:t>
            </w:r>
          </w:hyperlink>
        </w:p>
        <w:p w14:paraId="67793C10"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fob9te">
            <w:r>
              <w:rPr>
                <w:rFonts w:ascii="Times New Roman" w:eastAsia="Times New Roman" w:hAnsi="Times New Roman" w:cs="Times New Roman"/>
                <w:color w:val="000000"/>
                <w:sz w:val="21"/>
                <w:szCs w:val="21"/>
              </w:rPr>
              <w:t>2.1. Objectif principal</w:t>
            </w:r>
            <w:r>
              <w:rPr>
                <w:rFonts w:ascii="Times New Roman" w:eastAsia="Times New Roman" w:hAnsi="Times New Roman" w:cs="Times New Roman"/>
                <w:color w:val="000000"/>
                <w:sz w:val="21"/>
                <w:szCs w:val="21"/>
              </w:rPr>
              <w:tab/>
              <w:t>5</w:t>
            </w:r>
          </w:hyperlink>
        </w:p>
        <w:p w14:paraId="310211DF"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znysh7">
            <w:r>
              <w:rPr>
                <w:rFonts w:ascii="Times New Roman" w:eastAsia="Times New Roman" w:hAnsi="Times New Roman" w:cs="Times New Roman"/>
                <w:color w:val="000000"/>
                <w:sz w:val="21"/>
                <w:szCs w:val="21"/>
              </w:rPr>
              <w:t>2.2. Objectifs spécifiques</w:t>
            </w:r>
            <w:r>
              <w:rPr>
                <w:rFonts w:ascii="Times New Roman" w:eastAsia="Times New Roman" w:hAnsi="Times New Roman" w:cs="Times New Roman"/>
                <w:color w:val="000000"/>
                <w:sz w:val="21"/>
                <w:szCs w:val="21"/>
              </w:rPr>
              <w:tab/>
              <w:t>6</w:t>
            </w:r>
          </w:hyperlink>
        </w:p>
        <w:p w14:paraId="37746C9B"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2et92p0">
            <w:r>
              <w:rPr>
                <w:rFonts w:ascii="Times New Roman" w:eastAsia="Times New Roman" w:hAnsi="Times New Roman" w:cs="Times New Roman"/>
                <w:color w:val="000000"/>
                <w:sz w:val="21"/>
                <w:szCs w:val="21"/>
              </w:rPr>
              <w:t>3. Présentation de Open Directories Africa (ODA)</w:t>
            </w:r>
            <w:r>
              <w:rPr>
                <w:rFonts w:ascii="Times New Roman" w:eastAsia="Times New Roman" w:hAnsi="Times New Roman" w:cs="Times New Roman"/>
                <w:color w:val="000000"/>
                <w:sz w:val="21"/>
                <w:szCs w:val="21"/>
              </w:rPr>
              <w:tab/>
              <w:t>6</w:t>
            </w:r>
          </w:hyperlink>
        </w:p>
        <w:p w14:paraId="087752EC"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tyjcwt">
            <w:r>
              <w:rPr>
                <w:rFonts w:ascii="Times New Roman" w:eastAsia="Times New Roman" w:hAnsi="Times New Roman" w:cs="Times New Roman"/>
                <w:color w:val="000000"/>
                <w:sz w:val="21"/>
                <w:szCs w:val="21"/>
              </w:rPr>
              <w:t>3.1. Mission de la startup</w:t>
            </w:r>
            <w:r>
              <w:rPr>
                <w:rFonts w:ascii="Times New Roman" w:eastAsia="Times New Roman" w:hAnsi="Times New Roman" w:cs="Times New Roman"/>
                <w:color w:val="000000"/>
                <w:sz w:val="21"/>
                <w:szCs w:val="21"/>
              </w:rPr>
              <w:tab/>
              <w:t>6</w:t>
            </w:r>
          </w:hyperlink>
        </w:p>
        <w:p w14:paraId="64B4EEB1"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dy6vkm">
            <w:r>
              <w:rPr>
                <w:rFonts w:ascii="Times New Roman" w:eastAsia="Times New Roman" w:hAnsi="Times New Roman" w:cs="Times New Roman"/>
                <w:color w:val="000000"/>
                <w:sz w:val="21"/>
                <w:szCs w:val="21"/>
              </w:rPr>
              <w:t>3.2. Les valeurs fondamentales de ODA</w:t>
            </w:r>
            <w:r>
              <w:rPr>
                <w:rFonts w:ascii="Times New Roman" w:eastAsia="Times New Roman" w:hAnsi="Times New Roman" w:cs="Times New Roman"/>
                <w:color w:val="000000"/>
                <w:sz w:val="21"/>
                <w:szCs w:val="21"/>
              </w:rPr>
              <w:tab/>
              <w:t>6</w:t>
            </w:r>
          </w:hyperlink>
        </w:p>
        <w:p w14:paraId="0C35D6AB"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t3h5sf">
            <w:r>
              <w:rPr>
                <w:rFonts w:ascii="Times New Roman" w:eastAsia="Times New Roman" w:hAnsi="Times New Roman" w:cs="Times New Roman"/>
                <w:color w:val="000000"/>
                <w:sz w:val="21"/>
                <w:szCs w:val="21"/>
              </w:rPr>
              <w:t>3.3. Projets phares développés par ODA</w:t>
            </w:r>
            <w:r>
              <w:rPr>
                <w:rFonts w:ascii="Times New Roman" w:eastAsia="Times New Roman" w:hAnsi="Times New Roman" w:cs="Times New Roman"/>
                <w:color w:val="000000"/>
                <w:sz w:val="21"/>
                <w:szCs w:val="21"/>
              </w:rPr>
              <w:tab/>
              <w:t>6</w:t>
            </w:r>
          </w:hyperlink>
        </w:p>
        <w:p w14:paraId="087913D9"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4d34og8">
            <w:r>
              <w:rPr>
                <w:rFonts w:ascii="Times New Roman" w:eastAsia="Times New Roman" w:hAnsi="Times New Roman" w:cs="Times New Roman"/>
                <w:color w:val="000000"/>
                <w:sz w:val="21"/>
                <w:szCs w:val="21"/>
              </w:rPr>
              <w:t>4. Fonctionnement de l’Annuaire Santé Cameroun</w:t>
            </w:r>
            <w:r>
              <w:rPr>
                <w:rFonts w:ascii="Times New Roman" w:eastAsia="Times New Roman" w:hAnsi="Times New Roman" w:cs="Times New Roman"/>
                <w:color w:val="000000"/>
                <w:sz w:val="21"/>
                <w:szCs w:val="21"/>
              </w:rPr>
              <w:tab/>
              <w:t>7</w:t>
            </w:r>
          </w:hyperlink>
        </w:p>
        <w:p w14:paraId="27FB2860"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2s8eyo1">
            <w:r>
              <w:rPr>
                <w:rFonts w:ascii="Times New Roman" w:eastAsia="Times New Roman" w:hAnsi="Times New Roman" w:cs="Times New Roman"/>
                <w:color w:val="000000"/>
                <w:sz w:val="21"/>
                <w:szCs w:val="21"/>
              </w:rPr>
              <w:t>4.1. Inscription et certification</w:t>
            </w:r>
            <w:r>
              <w:rPr>
                <w:rFonts w:ascii="Times New Roman" w:eastAsia="Times New Roman" w:hAnsi="Times New Roman" w:cs="Times New Roman"/>
                <w:color w:val="000000"/>
                <w:sz w:val="21"/>
                <w:szCs w:val="21"/>
              </w:rPr>
              <w:tab/>
              <w:t>7</w:t>
            </w:r>
          </w:hyperlink>
        </w:p>
        <w:p w14:paraId="6948BBB8"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7dp8vu">
            <w:r>
              <w:rPr>
                <w:rFonts w:ascii="Times New Roman" w:eastAsia="Times New Roman" w:hAnsi="Times New Roman" w:cs="Times New Roman"/>
                <w:color w:val="000000"/>
                <w:sz w:val="21"/>
                <w:szCs w:val="21"/>
              </w:rPr>
              <w:t>4.2. Exemple de Permis d’Exercer à Compte Personnel (PECP)</w:t>
            </w:r>
            <w:r>
              <w:rPr>
                <w:rFonts w:ascii="Times New Roman" w:eastAsia="Times New Roman" w:hAnsi="Times New Roman" w:cs="Times New Roman"/>
                <w:color w:val="000000"/>
                <w:sz w:val="21"/>
                <w:szCs w:val="21"/>
              </w:rPr>
              <w:tab/>
              <w:t>7</w:t>
            </w:r>
          </w:hyperlink>
        </w:p>
        <w:p w14:paraId="265681AC"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rdcrjn">
            <w:r>
              <w:rPr>
                <w:rFonts w:ascii="Times New Roman" w:eastAsia="Times New Roman" w:hAnsi="Times New Roman" w:cs="Times New Roman"/>
                <w:color w:val="000000"/>
                <w:sz w:val="21"/>
                <w:szCs w:val="21"/>
              </w:rPr>
              <w:t>4.3. Fonctionnalités principales de la plateforme</w:t>
            </w:r>
            <w:r>
              <w:rPr>
                <w:rFonts w:ascii="Times New Roman" w:eastAsia="Times New Roman" w:hAnsi="Times New Roman" w:cs="Times New Roman"/>
                <w:color w:val="000000"/>
                <w:sz w:val="21"/>
                <w:szCs w:val="21"/>
              </w:rPr>
              <w:tab/>
              <w:t>7</w:t>
            </w:r>
          </w:hyperlink>
        </w:p>
        <w:p w14:paraId="5FB978AD"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
            <w:r>
              <w:rPr>
                <w:rFonts w:ascii="Times New Roman" w:eastAsia="Times New Roman" w:hAnsi="Times New Roman" w:cs="Times New Roman"/>
                <w:b/>
                <w:color w:val="000000"/>
                <w:sz w:val="22"/>
                <w:szCs w:val="22"/>
              </w:rPr>
              <w:t>5. Budget estimatif de mise en œuvre</w:t>
            </w:r>
            <w:r>
              <w:rPr>
                <w:rFonts w:ascii="Times New Roman" w:eastAsia="Times New Roman" w:hAnsi="Times New Roman" w:cs="Times New Roman"/>
                <w:b/>
                <w:color w:val="000000"/>
                <w:sz w:val="22"/>
                <w:szCs w:val="22"/>
              </w:rPr>
              <w:tab/>
              <w:t>8</w:t>
            </w:r>
          </w:hyperlink>
        </w:p>
        <w:p w14:paraId="695772D7"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35nkun2">
            <w:r>
              <w:rPr>
                <w:rFonts w:ascii="Times New Roman" w:eastAsia="Times New Roman" w:hAnsi="Times New Roman" w:cs="Times New Roman"/>
                <w:color w:val="000000"/>
                <w:sz w:val="21"/>
                <w:szCs w:val="21"/>
              </w:rPr>
              <w:t>6. Avantages pour le Cameroun et l’Afrique centrale</w:t>
            </w:r>
            <w:r>
              <w:rPr>
                <w:rFonts w:ascii="Times New Roman" w:eastAsia="Times New Roman" w:hAnsi="Times New Roman" w:cs="Times New Roman"/>
                <w:color w:val="000000"/>
                <w:sz w:val="21"/>
                <w:szCs w:val="21"/>
              </w:rPr>
              <w:tab/>
              <w:t>9</w:t>
            </w:r>
          </w:hyperlink>
        </w:p>
        <w:p w14:paraId="5ADD94D2"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ksv4uv">
            <w:r>
              <w:rPr>
                <w:rFonts w:ascii="Times New Roman" w:eastAsia="Times New Roman" w:hAnsi="Times New Roman" w:cs="Times New Roman"/>
                <w:color w:val="000000"/>
                <w:sz w:val="21"/>
                <w:szCs w:val="21"/>
              </w:rPr>
              <w:t>6.1. Pour le Cameroun</w:t>
            </w:r>
            <w:r>
              <w:rPr>
                <w:rFonts w:ascii="Times New Roman" w:eastAsia="Times New Roman" w:hAnsi="Times New Roman" w:cs="Times New Roman"/>
                <w:color w:val="000000"/>
                <w:sz w:val="21"/>
                <w:szCs w:val="21"/>
              </w:rPr>
              <w:tab/>
              <w:t>9</w:t>
            </w:r>
          </w:hyperlink>
        </w:p>
        <w:p w14:paraId="01A319A7"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44sinio">
            <w:r>
              <w:rPr>
                <w:rFonts w:ascii="Times New Roman" w:eastAsia="Times New Roman" w:hAnsi="Times New Roman" w:cs="Times New Roman"/>
                <w:color w:val="000000"/>
                <w:sz w:val="21"/>
                <w:szCs w:val="21"/>
              </w:rPr>
              <w:t>6.2. Pour l’Afrique centrale</w:t>
            </w:r>
            <w:r>
              <w:rPr>
                <w:rFonts w:ascii="Times New Roman" w:eastAsia="Times New Roman" w:hAnsi="Times New Roman" w:cs="Times New Roman"/>
                <w:color w:val="000000"/>
                <w:sz w:val="21"/>
                <w:szCs w:val="21"/>
              </w:rPr>
              <w:tab/>
              <w:t>9</w:t>
            </w:r>
          </w:hyperlink>
        </w:p>
        <w:p w14:paraId="691BDB94"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2jxsxqh">
            <w:r>
              <w:rPr>
                <w:rFonts w:ascii="Times New Roman" w:eastAsia="Times New Roman" w:hAnsi="Times New Roman" w:cs="Times New Roman"/>
                <w:color w:val="000000"/>
                <w:sz w:val="21"/>
                <w:szCs w:val="21"/>
              </w:rPr>
              <w:t>7. Développement à long terme</w:t>
            </w:r>
            <w:r>
              <w:rPr>
                <w:rFonts w:ascii="Times New Roman" w:eastAsia="Times New Roman" w:hAnsi="Times New Roman" w:cs="Times New Roman"/>
                <w:color w:val="000000"/>
                <w:sz w:val="21"/>
                <w:szCs w:val="21"/>
              </w:rPr>
              <w:tab/>
              <w:t>9</w:t>
            </w:r>
          </w:hyperlink>
        </w:p>
        <w:p w14:paraId="6CC3BAA5"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z337ya">
            <w:r>
              <w:rPr>
                <w:rFonts w:ascii="Times New Roman" w:eastAsia="Times New Roman" w:hAnsi="Times New Roman" w:cs="Times New Roman"/>
                <w:color w:val="000000"/>
                <w:sz w:val="21"/>
                <w:szCs w:val="21"/>
              </w:rPr>
              <w:t>Analyse SWOT du projet Annuaire Santé Cameroun (ASC)</w:t>
            </w:r>
            <w:r>
              <w:rPr>
                <w:rFonts w:ascii="Times New Roman" w:eastAsia="Times New Roman" w:hAnsi="Times New Roman" w:cs="Times New Roman"/>
                <w:color w:val="000000"/>
                <w:sz w:val="21"/>
                <w:szCs w:val="21"/>
              </w:rPr>
              <w:tab/>
              <w:t>10</w:t>
            </w:r>
          </w:hyperlink>
        </w:p>
        <w:p w14:paraId="2BDC373E"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j2qqm3">
            <w:r>
              <w:rPr>
                <w:rFonts w:ascii="Times New Roman" w:eastAsia="Times New Roman" w:hAnsi="Times New Roman" w:cs="Times New Roman"/>
                <w:color w:val="000000"/>
                <w:sz w:val="21"/>
                <w:szCs w:val="21"/>
              </w:rPr>
              <w:t>Forces (Strengths)</w:t>
            </w:r>
            <w:r>
              <w:rPr>
                <w:rFonts w:ascii="Times New Roman" w:eastAsia="Times New Roman" w:hAnsi="Times New Roman" w:cs="Times New Roman"/>
                <w:color w:val="000000"/>
                <w:sz w:val="21"/>
                <w:szCs w:val="21"/>
              </w:rPr>
              <w:tab/>
              <w:t>10</w:t>
            </w:r>
          </w:hyperlink>
        </w:p>
        <w:p w14:paraId="3A3FFD32"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y810tw">
            <w:r>
              <w:rPr>
                <w:rFonts w:ascii="Times New Roman" w:eastAsia="Times New Roman" w:hAnsi="Times New Roman" w:cs="Times New Roman"/>
                <w:color w:val="000000"/>
                <w:sz w:val="21"/>
                <w:szCs w:val="21"/>
              </w:rPr>
              <w:t>Faiblesses (Weaknesses)</w:t>
            </w:r>
            <w:r>
              <w:rPr>
                <w:rFonts w:ascii="Times New Roman" w:eastAsia="Times New Roman" w:hAnsi="Times New Roman" w:cs="Times New Roman"/>
                <w:color w:val="000000"/>
                <w:sz w:val="21"/>
                <w:szCs w:val="21"/>
              </w:rPr>
              <w:tab/>
              <w:t>10</w:t>
            </w:r>
          </w:hyperlink>
        </w:p>
        <w:p w14:paraId="43E13F6E"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4i7ojhp">
            <w:r>
              <w:rPr>
                <w:rFonts w:ascii="Times New Roman" w:eastAsia="Times New Roman" w:hAnsi="Times New Roman" w:cs="Times New Roman"/>
                <w:color w:val="000000"/>
                <w:sz w:val="21"/>
                <w:szCs w:val="21"/>
              </w:rPr>
              <w:t>Opportunités (Opportunities)</w:t>
            </w:r>
            <w:r>
              <w:rPr>
                <w:rFonts w:ascii="Times New Roman" w:eastAsia="Times New Roman" w:hAnsi="Times New Roman" w:cs="Times New Roman"/>
                <w:color w:val="000000"/>
                <w:sz w:val="21"/>
                <w:szCs w:val="21"/>
              </w:rPr>
              <w:tab/>
              <w:t>10</w:t>
            </w:r>
          </w:hyperlink>
        </w:p>
        <w:p w14:paraId="334B37C1"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2xcytpi">
            <w:r>
              <w:rPr>
                <w:rFonts w:ascii="Times New Roman" w:eastAsia="Times New Roman" w:hAnsi="Times New Roman" w:cs="Times New Roman"/>
                <w:color w:val="000000"/>
                <w:sz w:val="21"/>
                <w:szCs w:val="21"/>
              </w:rPr>
              <w:t>Menaces (Threats)</w:t>
            </w:r>
            <w:r>
              <w:rPr>
                <w:rFonts w:ascii="Times New Roman" w:eastAsia="Times New Roman" w:hAnsi="Times New Roman" w:cs="Times New Roman"/>
                <w:color w:val="000000"/>
                <w:sz w:val="21"/>
                <w:szCs w:val="21"/>
              </w:rPr>
              <w:tab/>
              <w:t>10</w:t>
            </w:r>
          </w:hyperlink>
        </w:p>
        <w:p w14:paraId="67A6A3F4"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1ci93xb">
            <w:r>
              <w:rPr>
                <w:rFonts w:ascii="Times New Roman" w:eastAsia="Times New Roman" w:hAnsi="Times New Roman" w:cs="Times New Roman"/>
                <w:color w:val="000000"/>
                <w:sz w:val="21"/>
                <w:szCs w:val="21"/>
              </w:rPr>
              <w:t>Analyse PESTEL du projet Annuaire Santé Cameroun</w:t>
            </w:r>
            <w:r>
              <w:rPr>
                <w:rFonts w:ascii="Times New Roman" w:eastAsia="Times New Roman" w:hAnsi="Times New Roman" w:cs="Times New Roman"/>
                <w:color w:val="000000"/>
                <w:sz w:val="21"/>
                <w:szCs w:val="21"/>
              </w:rPr>
              <w:tab/>
              <w:t>11</w:t>
            </w:r>
          </w:hyperlink>
        </w:p>
        <w:p w14:paraId="7EECB45C"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whwml4">
            <w:r>
              <w:rPr>
                <w:rFonts w:ascii="Times New Roman" w:eastAsia="Times New Roman" w:hAnsi="Times New Roman" w:cs="Times New Roman"/>
                <w:color w:val="000000"/>
                <w:sz w:val="21"/>
                <w:szCs w:val="21"/>
              </w:rPr>
              <w:t>Politique</w:t>
            </w:r>
            <w:r>
              <w:rPr>
                <w:rFonts w:ascii="Times New Roman" w:eastAsia="Times New Roman" w:hAnsi="Times New Roman" w:cs="Times New Roman"/>
                <w:color w:val="000000"/>
                <w:sz w:val="21"/>
                <w:szCs w:val="21"/>
              </w:rPr>
              <w:tab/>
              <w:t>11</w:t>
            </w:r>
          </w:hyperlink>
        </w:p>
        <w:p w14:paraId="59D01CC4"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2bn6wsx">
            <w:r>
              <w:rPr>
                <w:rFonts w:ascii="Times New Roman" w:eastAsia="Times New Roman" w:hAnsi="Times New Roman" w:cs="Times New Roman"/>
                <w:color w:val="000000"/>
                <w:sz w:val="21"/>
                <w:szCs w:val="21"/>
              </w:rPr>
              <w:t>Économique</w:t>
            </w:r>
            <w:r>
              <w:rPr>
                <w:rFonts w:ascii="Times New Roman" w:eastAsia="Times New Roman" w:hAnsi="Times New Roman" w:cs="Times New Roman"/>
                <w:color w:val="000000"/>
                <w:sz w:val="21"/>
                <w:szCs w:val="21"/>
              </w:rPr>
              <w:tab/>
              <w:t>11</w:t>
            </w:r>
          </w:hyperlink>
        </w:p>
        <w:p w14:paraId="1FEC61E6"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qsh70q">
            <w:r>
              <w:rPr>
                <w:rFonts w:ascii="Times New Roman" w:eastAsia="Times New Roman" w:hAnsi="Times New Roman" w:cs="Times New Roman"/>
                <w:color w:val="000000"/>
                <w:sz w:val="21"/>
                <w:szCs w:val="21"/>
              </w:rPr>
              <w:t>Socioculturel</w:t>
            </w:r>
            <w:r>
              <w:rPr>
                <w:rFonts w:ascii="Times New Roman" w:eastAsia="Times New Roman" w:hAnsi="Times New Roman" w:cs="Times New Roman"/>
                <w:color w:val="000000"/>
                <w:sz w:val="21"/>
                <w:szCs w:val="21"/>
              </w:rPr>
              <w:tab/>
              <w:t>11</w:t>
            </w:r>
          </w:hyperlink>
        </w:p>
        <w:p w14:paraId="4A746E19"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as4poj">
            <w:r>
              <w:rPr>
                <w:rFonts w:ascii="Times New Roman" w:eastAsia="Times New Roman" w:hAnsi="Times New Roman" w:cs="Times New Roman"/>
                <w:color w:val="000000"/>
                <w:sz w:val="21"/>
                <w:szCs w:val="21"/>
              </w:rPr>
              <w:t>Technologique</w:t>
            </w:r>
            <w:r>
              <w:rPr>
                <w:rFonts w:ascii="Times New Roman" w:eastAsia="Times New Roman" w:hAnsi="Times New Roman" w:cs="Times New Roman"/>
                <w:color w:val="000000"/>
                <w:sz w:val="21"/>
                <w:szCs w:val="21"/>
              </w:rPr>
              <w:tab/>
              <w:t>11</w:t>
            </w:r>
          </w:hyperlink>
        </w:p>
        <w:p w14:paraId="6FB0A21A"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pxezwc">
            <w:r>
              <w:rPr>
                <w:rFonts w:ascii="Times New Roman" w:eastAsia="Times New Roman" w:hAnsi="Times New Roman" w:cs="Times New Roman"/>
                <w:color w:val="000000"/>
                <w:sz w:val="21"/>
                <w:szCs w:val="21"/>
              </w:rPr>
              <w:t>Environnemental</w:t>
            </w:r>
            <w:r>
              <w:rPr>
                <w:rFonts w:ascii="Times New Roman" w:eastAsia="Times New Roman" w:hAnsi="Times New Roman" w:cs="Times New Roman"/>
                <w:color w:val="000000"/>
                <w:sz w:val="21"/>
                <w:szCs w:val="21"/>
              </w:rPr>
              <w:tab/>
              <w:t>11</w:t>
            </w:r>
          </w:hyperlink>
        </w:p>
        <w:p w14:paraId="6647A44C"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49x2ik5">
            <w:r>
              <w:rPr>
                <w:rFonts w:ascii="Times New Roman" w:eastAsia="Times New Roman" w:hAnsi="Times New Roman" w:cs="Times New Roman"/>
                <w:color w:val="000000"/>
                <w:sz w:val="21"/>
                <w:szCs w:val="21"/>
              </w:rPr>
              <w:t>Légal</w:t>
            </w:r>
            <w:r>
              <w:rPr>
                <w:rFonts w:ascii="Times New Roman" w:eastAsia="Times New Roman" w:hAnsi="Times New Roman" w:cs="Times New Roman"/>
                <w:color w:val="000000"/>
                <w:sz w:val="21"/>
                <w:szCs w:val="21"/>
              </w:rPr>
              <w:tab/>
              <w:t>11</w:t>
            </w:r>
          </w:hyperlink>
        </w:p>
        <w:p w14:paraId="6576E42E"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2p2csry">
            <w:r>
              <w:rPr>
                <w:rFonts w:ascii="Times New Roman" w:eastAsia="Times New Roman" w:hAnsi="Times New Roman" w:cs="Times New Roman"/>
                <w:color w:val="000000"/>
                <w:sz w:val="21"/>
                <w:szCs w:val="21"/>
              </w:rPr>
              <w:t>Plan de Développement Stratégique sur 5 ans</w:t>
            </w:r>
            <w:r>
              <w:rPr>
                <w:rFonts w:ascii="Times New Roman" w:eastAsia="Times New Roman" w:hAnsi="Times New Roman" w:cs="Times New Roman"/>
                <w:color w:val="000000"/>
                <w:sz w:val="21"/>
                <w:szCs w:val="21"/>
              </w:rPr>
              <w:tab/>
              <w:t>12</w:t>
            </w:r>
          </w:hyperlink>
        </w:p>
        <w:p w14:paraId="1D1C9A1F"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47n2zr">
            <w:r>
              <w:rPr>
                <w:rFonts w:ascii="Times New Roman" w:eastAsia="Times New Roman" w:hAnsi="Times New Roman" w:cs="Times New Roman"/>
                <w:color w:val="000000"/>
                <w:sz w:val="21"/>
                <w:szCs w:val="21"/>
              </w:rPr>
              <w:t>Année 1 : Lancement et mise en place</w:t>
            </w:r>
            <w:r>
              <w:rPr>
                <w:rFonts w:ascii="Times New Roman" w:eastAsia="Times New Roman" w:hAnsi="Times New Roman" w:cs="Times New Roman"/>
                <w:color w:val="000000"/>
                <w:sz w:val="21"/>
                <w:szCs w:val="21"/>
              </w:rPr>
              <w:tab/>
              <w:t>12</w:t>
            </w:r>
          </w:hyperlink>
        </w:p>
        <w:p w14:paraId="6D514FD5"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o7alnk">
            <w:r>
              <w:rPr>
                <w:rFonts w:ascii="Times New Roman" w:eastAsia="Times New Roman" w:hAnsi="Times New Roman" w:cs="Times New Roman"/>
                <w:color w:val="000000"/>
                <w:sz w:val="21"/>
                <w:szCs w:val="21"/>
              </w:rPr>
              <w:t>Année 2 : Expansion et optimisation</w:t>
            </w:r>
            <w:r>
              <w:rPr>
                <w:rFonts w:ascii="Times New Roman" w:eastAsia="Times New Roman" w:hAnsi="Times New Roman" w:cs="Times New Roman"/>
                <w:color w:val="000000"/>
                <w:sz w:val="21"/>
                <w:szCs w:val="21"/>
              </w:rPr>
              <w:tab/>
              <w:t>12</w:t>
            </w:r>
          </w:hyperlink>
        </w:p>
        <w:p w14:paraId="63707D89"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23ckvvd">
            <w:r>
              <w:rPr>
                <w:rFonts w:ascii="Times New Roman" w:eastAsia="Times New Roman" w:hAnsi="Times New Roman" w:cs="Times New Roman"/>
                <w:color w:val="000000"/>
                <w:sz w:val="21"/>
                <w:szCs w:val="21"/>
              </w:rPr>
              <w:t>Année 3 : Diversification des projets ODA</w:t>
            </w:r>
            <w:r>
              <w:rPr>
                <w:rFonts w:ascii="Times New Roman" w:eastAsia="Times New Roman" w:hAnsi="Times New Roman" w:cs="Times New Roman"/>
                <w:color w:val="000000"/>
                <w:sz w:val="21"/>
                <w:szCs w:val="21"/>
              </w:rPr>
              <w:tab/>
              <w:t>12</w:t>
            </w:r>
          </w:hyperlink>
        </w:p>
        <w:p w14:paraId="6D8CE4D5"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ihv636">
            <w:r>
              <w:rPr>
                <w:rFonts w:ascii="Times New Roman" w:eastAsia="Times New Roman" w:hAnsi="Times New Roman" w:cs="Times New Roman"/>
                <w:color w:val="000000"/>
                <w:sz w:val="21"/>
                <w:szCs w:val="21"/>
              </w:rPr>
              <w:t>Année 4 : Consolidation et partenariats stratégiques</w:t>
            </w:r>
            <w:r>
              <w:rPr>
                <w:rFonts w:ascii="Times New Roman" w:eastAsia="Times New Roman" w:hAnsi="Times New Roman" w:cs="Times New Roman"/>
                <w:color w:val="000000"/>
                <w:sz w:val="21"/>
                <w:szCs w:val="21"/>
              </w:rPr>
              <w:tab/>
              <w:t>12</w:t>
            </w:r>
          </w:hyperlink>
        </w:p>
        <w:p w14:paraId="5133A714"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2hioqz">
            <w:r>
              <w:rPr>
                <w:rFonts w:ascii="Times New Roman" w:eastAsia="Times New Roman" w:hAnsi="Times New Roman" w:cs="Times New Roman"/>
                <w:color w:val="000000"/>
                <w:sz w:val="21"/>
                <w:szCs w:val="21"/>
              </w:rPr>
              <w:t>Année 5 : Leadership régional</w:t>
            </w:r>
            <w:r>
              <w:rPr>
                <w:rFonts w:ascii="Times New Roman" w:eastAsia="Times New Roman" w:hAnsi="Times New Roman" w:cs="Times New Roman"/>
                <w:color w:val="000000"/>
                <w:sz w:val="21"/>
                <w:szCs w:val="21"/>
              </w:rPr>
              <w:tab/>
              <w:t>12</w:t>
            </w:r>
          </w:hyperlink>
        </w:p>
        <w:p w14:paraId="459D9317"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1hmsyys">
            <w:r>
              <w:rPr>
                <w:rFonts w:ascii="Times New Roman" w:eastAsia="Times New Roman" w:hAnsi="Times New Roman" w:cs="Times New Roman"/>
                <w:color w:val="000000"/>
                <w:sz w:val="21"/>
                <w:szCs w:val="21"/>
              </w:rPr>
              <w:t>La pertinence du projet</w:t>
            </w:r>
            <w:r>
              <w:rPr>
                <w:rFonts w:ascii="Times New Roman" w:eastAsia="Times New Roman" w:hAnsi="Times New Roman" w:cs="Times New Roman"/>
                <w:color w:val="000000"/>
                <w:sz w:val="21"/>
                <w:szCs w:val="21"/>
              </w:rPr>
              <w:tab/>
              <w:t>13</w:t>
            </w:r>
          </w:hyperlink>
        </w:p>
        <w:p w14:paraId="4920B79D"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41mghml">
            <w:r>
              <w:rPr>
                <w:rFonts w:ascii="Times New Roman" w:eastAsia="Times New Roman" w:hAnsi="Times New Roman" w:cs="Times New Roman"/>
                <w:b/>
                <w:color w:val="000000"/>
                <w:sz w:val="21"/>
                <w:szCs w:val="21"/>
              </w:rPr>
              <w:t>Annexe 1 : Présentation du Permis d'Exercer à Compte Personnel (PECP)</w:t>
            </w:r>
            <w:r>
              <w:rPr>
                <w:rFonts w:ascii="Times New Roman" w:eastAsia="Times New Roman" w:hAnsi="Times New Roman" w:cs="Times New Roman"/>
                <w:b/>
                <w:color w:val="000000"/>
                <w:sz w:val="21"/>
                <w:szCs w:val="21"/>
              </w:rPr>
              <w:tab/>
              <w:t>14</w:t>
            </w:r>
          </w:hyperlink>
        </w:p>
        <w:p w14:paraId="0730EF36"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2grqrue">
            <w:r>
              <w:rPr>
                <w:rFonts w:ascii="Times New Roman" w:eastAsia="Times New Roman" w:hAnsi="Times New Roman" w:cs="Times New Roman"/>
                <w:color w:val="000000"/>
                <w:sz w:val="21"/>
                <w:szCs w:val="21"/>
              </w:rPr>
              <w:t>Processus de Délivrance du PECP</w:t>
            </w:r>
            <w:r>
              <w:rPr>
                <w:rFonts w:ascii="Times New Roman" w:eastAsia="Times New Roman" w:hAnsi="Times New Roman" w:cs="Times New Roman"/>
                <w:color w:val="000000"/>
                <w:sz w:val="21"/>
                <w:szCs w:val="21"/>
              </w:rPr>
              <w:tab/>
              <w:t>14</w:t>
            </w:r>
          </w:hyperlink>
        </w:p>
        <w:p w14:paraId="7B5590AD"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vx1227">
            <w:r>
              <w:rPr>
                <w:rFonts w:ascii="Times New Roman" w:eastAsia="Times New Roman" w:hAnsi="Times New Roman" w:cs="Times New Roman"/>
                <w:color w:val="000000"/>
                <w:sz w:val="21"/>
                <w:szCs w:val="21"/>
              </w:rPr>
              <w:t>Importance du PECP pour la Plateforme Annuaire Santé Cameroun</w:t>
            </w:r>
            <w:r>
              <w:rPr>
                <w:rFonts w:ascii="Times New Roman" w:eastAsia="Times New Roman" w:hAnsi="Times New Roman" w:cs="Times New Roman"/>
                <w:color w:val="000000"/>
                <w:sz w:val="21"/>
                <w:szCs w:val="21"/>
              </w:rPr>
              <w:tab/>
              <w:t>15</w:t>
            </w:r>
          </w:hyperlink>
        </w:p>
        <w:p w14:paraId="1C9C478B"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3fwokq0">
            <w:r>
              <w:rPr>
                <w:rFonts w:ascii="Times New Roman" w:eastAsia="Times New Roman" w:hAnsi="Times New Roman" w:cs="Times New Roman"/>
                <w:color w:val="000000"/>
                <w:sz w:val="21"/>
                <w:szCs w:val="21"/>
              </w:rPr>
              <w:t>Annexe 2 : Modèle de Permis d'Exercer à Compte Personnel :</w:t>
            </w:r>
            <w:r>
              <w:rPr>
                <w:rFonts w:ascii="Times New Roman" w:eastAsia="Times New Roman" w:hAnsi="Times New Roman" w:cs="Times New Roman"/>
                <w:color w:val="000000"/>
                <w:sz w:val="21"/>
                <w:szCs w:val="21"/>
              </w:rPr>
              <w:tab/>
              <w:t>16</w:t>
            </w:r>
          </w:hyperlink>
        </w:p>
        <w:p w14:paraId="32715B5D"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1v1yuxt">
            <w:r>
              <w:rPr>
                <w:rFonts w:ascii="Times New Roman" w:eastAsia="Times New Roman" w:hAnsi="Times New Roman" w:cs="Times New Roman"/>
                <w:color w:val="000000"/>
                <w:sz w:val="21"/>
                <w:szCs w:val="21"/>
              </w:rPr>
              <w:t>Cas de l’Infirmier Diplômé d'État avec 2 ans d'expérience</w:t>
            </w:r>
            <w:r>
              <w:rPr>
                <w:rFonts w:ascii="Times New Roman" w:eastAsia="Times New Roman" w:hAnsi="Times New Roman" w:cs="Times New Roman"/>
                <w:color w:val="000000"/>
                <w:sz w:val="21"/>
                <w:szCs w:val="21"/>
              </w:rPr>
              <w:tab/>
              <w:t>16</w:t>
            </w:r>
          </w:hyperlink>
        </w:p>
        <w:p w14:paraId="41CADDA5"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4f1mdlm">
            <w:r>
              <w:rPr>
                <w:rFonts w:ascii="Times New Roman" w:eastAsia="Times New Roman" w:hAnsi="Times New Roman" w:cs="Times New Roman"/>
                <w:color w:val="000000"/>
                <w:sz w:val="21"/>
                <w:szCs w:val="21"/>
              </w:rPr>
              <w:t>Attributions et Responsabilités</w:t>
            </w:r>
            <w:r>
              <w:rPr>
                <w:rFonts w:ascii="Times New Roman" w:eastAsia="Times New Roman" w:hAnsi="Times New Roman" w:cs="Times New Roman"/>
                <w:color w:val="000000"/>
                <w:sz w:val="21"/>
                <w:szCs w:val="21"/>
              </w:rPr>
              <w:tab/>
              <w:t>16</w:t>
            </w:r>
          </w:hyperlink>
        </w:p>
        <w:p w14:paraId="1EA5DB22"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2u6wntf">
            <w:r>
              <w:rPr>
                <w:rFonts w:ascii="Times New Roman" w:eastAsia="Times New Roman" w:hAnsi="Times New Roman" w:cs="Times New Roman"/>
                <w:color w:val="000000"/>
                <w:sz w:val="21"/>
                <w:szCs w:val="21"/>
              </w:rPr>
              <w:t>Limitations</w:t>
            </w:r>
            <w:r>
              <w:rPr>
                <w:rFonts w:ascii="Times New Roman" w:eastAsia="Times New Roman" w:hAnsi="Times New Roman" w:cs="Times New Roman"/>
                <w:color w:val="000000"/>
                <w:sz w:val="21"/>
                <w:szCs w:val="21"/>
              </w:rPr>
              <w:tab/>
              <w:t>16</w:t>
            </w:r>
          </w:hyperlink>
        </w:p>
        <w:p w14:paraId="5BD4792C"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19c6y18">
            <w:r>
              <w:rPr>
                <w:rFonts w:ascii="Times New Roman" w:eastAsia="Times New Roman" w:hAnsi="Times New Roman" w:cs="Times New Roman"/>
                <w:color w:val="000000"/>
                <w:sz w:val="21"/>
                <w:szCs w:val="21"/>
              </w:rPr>
              <w:t>Annexe 3 : Fonctionnalités Clés de la Plateforme</w:t>
            </w:r>
            <w:r>
              <w:rPr>
                <w:rFonts w:ascii="Times New Roman" w:eastAsia="Times New Roman" w:hAnsi="Times New Roman" w:cs="Times New Roman"/>
                <w:color w:val="000000"/>
                <w:sz w:val="21"/>
                <w:szCs w:val="21"/>
              </w:rPr>
              <w:tab/>
              <w:t>17</w:t>
            </w:r>
          </w:hyperlink>
        </w:p>
        <w:p w14:paraId="01397451" w14:textId="77777777" w:rsidR="00037DF8" w:rsidRDefault="004D4869">
          <w:pPr>
            <w:widowControl w:val="0"/>
            <w:tabs>
              <w:tab w:val="right" w:leader="hyphen" w:pos="12000"/>
            </w:tabs>
            <w:spacing w:before="60" w:after="0" w:line="240" w:lineRule="auto"/>
            <w:ind w:left="360"/>
            <w:rPr>
              <w:rFonts w:ascii="Arial" w:eastAsia="Arial" w:hAnsi="Arial" w:cs="Arial"/>
              <w:color w:val="000000"/>
              <w:sz w:val="22"/>
              <w:szCs w:val="22"/>
            </w:rPr>
          </w:pPr>
          <w:hyperlink w:anchor="_heading=h.3tbugp1">
            <w:r>
              <w:rPr>
                <w:rFonts w:ascii="Times New Roman" w:eastAsia="Times New Roman" w:hAnsi="Times New Roman" w:cs="Times New Roman"/>
                <w:color w:val="000000"/>
                <w:sz w:val="21"/>
                <w:szCs w:val="21"/>
              </w:rPr>
              <w:t>Exemples de Profils sur la Plateforme ASC</w:t>
            </w:r>
            <w:r>
              <w:rPr>
                <w:rFonts w:ascii="Times New Roman" w:eastAsia="Times New Roman" w:hAnsi="Times New Roman" w:cs="Times New Roman"/>
                <w:color w:val="000000"/>
                <w:sz w:val="21"/>
                <w:szCs w:val="21"/>
              </w:rPr>
              <w:tab/>
              <w:t>19</w:t>
            </w:r>
          </w:hyperlink>
        </w:p>
        <w:p w14:paraId="142FE70C" w14:textId="77777777" w:rsidR="00037DF8" w:rsidRDefault="004D4869">
          <w:pPr>
            <w:widowControl w:val="0"/>
            <w:tabs>
              <w:tab w:val="right" w:leader="hyphen" w:pos="12000"/>
            </w:tabs>
            <w:spacing w:before="60" w:after="0" w:line="240" w:lineRule="auto"/>
            <w:rPr>
              <w:rFonts w:ascii="Arial" w:eastAsia="Arial" w:hAnsi="Arial" w:cs="Arial"/>
              <w:b/>
              <w:color w:val="000000"/>
              <w:sz w:val="22"/>
              <w:szCs w:val="22"/>
            </w:rPr>
          </w:pPr>
          <w:hyperlink w:anchor="_heading=h.82jcpm2fiu9e">
            <w:r>
              <w:rPr>
                <w:rFonts w:ascii="Times New Roman" w:eastAsia="Times New Roman" w:hAnsi="Times New Roman" w:cs="Times New Roman"/>
                <w:color w:val="000000"/>
                <w:sz w:val="22"/>
                <w:szCs w:val="22"/>
              </w:rPr>
              <w:t>Conclusion Générale</w:t>
            </w:r>
            <w:r>
              <w:rPr>
                <w:rFonts w:ascii="Times New Roman" w:eastAsia="Times New Roman" w:hAnsi="Times New Roman" w:cs="Times New Roman"/>
                <w:color w:val="000000"/>
                <w:sz w:val="22"/>
                <w:szCs w:val="22"/>
              </w:rPr>
              <w:tab/>
              <w:t>21</w:t>
            </w:r>
          </w:hyperlink>
        </w:p>
        <w:p w14:paraId="0CBF83DE" w14:textId="77777777" w:rsidR="00037DF8" w:rsidRDefault="004D4869">
          <w:pPr>
            <w:widowControl w:val="0"/>
            <w:tabs>
              <w:tab w:val="right" w:leader="hyphen" w:pos="12000"/>
            </w:tabs>
            <w:spacing w:before="60" w:after="0" w:line="240" w:lineRule="auto"/>
            <w:ind w:left="720"/>
            <w:rPr>
              <w:rFonts w:ascii="Arial" w:eastAsia="Arial" w:hAnsi="Arial" w:cs="Arial"/>
              <w:color w:val="000000"/>
              <w:sz w:val="22"/>
              <w:szCs w:val="22"/>
            </w:rPr>
          </w:pPr>
          <w:hyperlink w:anchor="_heading=h.2ea7i3mvwvil">
            <w:r>
              <w:rPr>
                <w:rFonts w:ascii="Times New Roman" w:eastAsia="Times New Roman" w:hAnsi="Times New Roman" w:cs="Times New Roman"/>
                <w:color w:val="000000"/>
                <w:sz w:val="22"/>
                <w:szCs w:val="22"/>
              </w:rPr>
              <w:t>Invitation à l’Action</w:t>
            </w:r>
            <w:r>
              <w:rPr>
                <w:rFonts w:ascii="Times New Roman" w:eastAsia="Times New Roman" w:hAnsi="Times New Roman" w:cs="Times New Roman"/>
                <w:color w:val="000000"/>
                <w:sz w:val="22"/>
                <w:szCs w:val="22"/>
              </w:rPr>
              <w:tab/>
              <w:t>21</w:t>
            </w:r>
          </w:hyperlink>
          <w:r>
            <w:fldChar w:fldCharType="end"/>
          </w:r>
        </w:p>
      </w:sdtContent>
    </w:sdt>
    <w:p w14:paraId="2A3285B9" w14:textId="77777777" w:rsidR="00037DF8" w:rsidRDefault="004D4869">
      <w:pPr>
        <w:pStyle w:val="Titre1"/>
        <w:rPr>
          <w:rFonts w:ascii="Times New Roman" w:eastAsia="Times New Roman" w:hAnsi="Times New Roman" w:cs="Times New Roman"/>
        </w:rPr>
      </w:pPr>
      <w:r>
        <w:br w:type="page"/>
      </w:r>
    </w:p>
    <w:p w14:paraId="6F40D086" w14:textId="77777777" w:rsidR="00037DF8" w:rsidRDefault="004D4869">
      <w:pPr>
        <w:pStyle w:val="Titre1"/>
        <w:rPr>
          <w:rFonts w:ascii="Times New Roman" w:eastAsia="Times New Roman" w:hAnsi="Times New Roman" w:cs="Times New Roman"/>
        </w:rPr>
      </w:pPr>
      <w:bookmarkStart w:id="4" w:name="_heading=h.gjdgxs" w:colFirst="0" w:colLast="0"/>
      <w:bookmarkEnd w:id="4"/>
      <w:r>
        <w:rPr>
          <w:rFonts w:ascii="Times New Roman" w:eastAsia="Times New Roman" w:hAnsi="Times New Roman" w:cs="Times New Roman"/>
        </w:rPr>
        <w:lastRenderedPageBreak/>
        <w:t>1. Introduction générale</w:t>
      </w:r>
    </w:p>
    <w:p w14:paraId="248CA3B9"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w:t>
      </w:r>
      <w:r>
        <w:rPr>
          <w:rFonts w:ascii="Times New Roman" w:eastAsia="Times New Roman" w:hAnsi="Times New Roman" w:cs="Times New Roman"/>
          <w:b/>
          <w:color w:val="000000"/>
        </w:rPr>
        <w:t>projet Annuaire Santé Cameroun (ASC)</w:t>
      </w:r>
      <w:r>
        <w:rPr>
          <w:rFonts w:ascii="Times New Roman" w:eastAsia="Times New Roman" w:hAnsi="Times New Roman" w:cs="Times New Roman"/>
          <w:color w:val="000000"/>
        </w:rPr>
        <w:t xml:space="preserve"> est une initiative phare de la startup </w:t>
      </w:r>
      <w:r>
        <w:rPr>
          <w:rFonts w:ascii="Times New Roman" w:eastAsia="Times New Roman" w:hAnsi="Times New Roman" w:cs="Times New Roman"/>
          <w:b/>
          <w:color w:val="000000"/>
        </w:rPr>
        <w:t xml:space="preserve">Open Directories </w:t>
      </w:r>
      <w:proofErr w:type="spellStart"/>
      <w:r>
        <w:rPr>
          <w:rFonts w:ascii="Times New Roman" w:eastAsia="Times New Roman" w:hAnsi="Times New Roman" w:cs="Times New Roman"/>
          <w:b/>
          <w:color w:val="000000"/>
        </w:rPr>
        <w:t>Africa</w:t>
      </w:r>
      <w:proofErr w:type="spellEnd"/>
      <w:r>
        <w:rPr>
          <w:rFonts w:ascii="Times New Roman" w:eastAsia="Times New Roman" w:hAnsi="Times New Roman" w:cs="Times New Roman"/>
          <w:b/>
          <w:color w:val="000000"/>
        </w:rPr>
        <w:t xml:space="preserve"> (ODA)</w:t>
      </w:r>
      <w:r>
        <w:rPr>
          <w:rFonts w:ascii="Times New Roman" w:eastAsia="Times New Roman" w:hAnsi="Times New Roman" w:cs="Times New Roman"/>
          <w:color w:val="000000"/>
        </w:rPr>
        <w:t>, une entreprise dédiée à la digitalisation des secteurs clés en Afrique. Ce projet a pour ambition de révolutionner l’accès aux soins de santé au Cameroun en offrant une plateforme numérique complète, fiable et transparente, qui regroupe tous les professionnels certifiés du secteur de la santé.</w:t>
      </w:r>
    </w:p>
    <w:p w14:paraId="4271B5D1"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Le Cameroun, avec une population de plus de 28 millions d’habitants, connaît des défis majeurs en matière d’accès aux soins de santé. En même temps, de nombreux professionnels qualifiés peinent à trouver des opportunités d’emploi ou à exercer légalement leur profession. L’ASC se positionne comme une solution à ces problèmes en rapprochant les patients et les professionnels de manière structurée, tout en contribuant à la lutte contre l’exercice illégal de la médecine.</w:t>
      </w:r>
    </w:p>
    <w:p w14:paraId="1F58E2F4"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0DB00362" wp14:editId="347E80F9">
                <wp:extent cx="1270" cy="12700"/>
                <wp:effectExtent l="0" t="0" r="0" b="0"/>
                <wp:docPr id="1954446523" name="Rectangle 1954446523"/>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59456553"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DB00362" id="Rectangle 1954446523" o:spid="_x0000_s1029"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r3Z5IRUCAAAx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59456553" w14:textId="77777777" w:rsidR="00037DF8" w:rsidRDefault="00037DF8">
                      <w:pPr>
                        <w:spacing w:after="0" w:line="240" w:lineRule="auto"/>
                        <w:textDirection w:val="btLr"/>
                      </w:pPr>
                    </w:p>
                  </w:txbxContent>
                </v:textbox>
                <w10:anchorlock/>
              </v:rect>
            </w:pict>
          </mc:Fallback>
        </mc:AlternateContent>
      </w:r>
    </w:p>
    <w:p w14:paraId="30075DD1"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4269709" wp14:editId="077D3886">
            <wp:extent cx="5760720" cy="2400300"/>
            <wp:effectExtent l="0" t="0" r="0" b="0"/>
            <wp:docPr id="19544465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60720" cy="2400300"/>
                    </a:xfrm>
                    <a:prstGeom prst="rect">
                      <a:avLst/>
                    </a:prstGeom>
                    <a:ln/>
                  </pic:spPr>
                </pic:pic>
              </a:graphicData>
            </a:graphic>
          </wp:inline>
        </w:drawing>
      </w:r>
    </w:p>
    <w:p w14:paraId="25A6F717" w14:textId="77777777" w:rsidR="00037DF8" w:rsidRDefault="00037DF8">
      <w:pPr>
        <w:rPr>
          <w:rFonts w:ascii="Times New Roman" w:eastAsia="Times New Roman" w:hAnsi="Times New Roman" w:cs="Times New Roman"/>
        </w:rPr>
      </w:pPr>
    </w:p>
    <w:p w14:paraId="1161F0DE" w14:textId="77777777" w:rsidR="00037DF8" w:rsidRDefault="004D4869">
      <w:pPr>
        <w:pStyle w:val="Titre1"/>
        <w:rPr>
          <w:rFonts w:ascii="Times New Roman" w:eastAsia="Times New Roman" w:hAnsi="Times New Roman" w:cs="Times New Roman"/>
        </w:rPr>
      </w:pPr>
      <w:bookmarkStart w:id="5" w:name="_heading=h.30j0zll" w:colFirst="0" w:colLast="0"/>
      <w:bookmarkEnd w:id="5"/>
      <w:r>
        <w:rPr>
          <w:rFonts w:ascii="Times New Roman" w:eastAsia="Times New Roman" w:hAnsi="Times New Roman" w:cs="Times New Roman"/>
        </w:rPr>
        <w:t>2. Objectifs du projet</w:t>
      </w:r>
    </w:p>
    <w:p w14:paraId="7562415F" w14:textId="77777777" w:rsidR="00037DF8" w:rsidRDefault="004D4869">
      <w:pPr>
        <w:pStyle w:val="Titre2"/>
        <w:rPr>
          <w:rFonts w:ascii="Times New Roman" w:eastAsia="Times New Roman" w:hAnsi="Times New Roman" w:cs="Times New Roman"/>
        </w:rPr>
      </w:pPr>
      <w:bookmarkStart w:id="6" w:name="_heading=h.1fob9te" w:colFirst="0" w:colLast="0"/>
      <w:bookmarkEnd w:id="6"/>
      <w:r>
        <w:rPr>
          <w:rFonts w:ascii="Times New Roman" w:eastAsia="Times New Roman" w:hAnsi="Times New Roman" w:cs="Times New Roman"/>
        </w:rPr>
        <w:t>2.1. Objectif principal</w:t>
      </w:r>
    </w:p>
    <w:p w14:paraId="5572D9B7"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Créer une plateforme numérique centralisée permettant de référencer tous les professionnels de santé camerounais certifiés, en favorisant leur visibilité, leur accès au marché et leur collaboration avec les usagers et les institutions.</w:t>
      </w:r>
      <w:r>
        <w:br w:type="page"/>
      </w:r>
    </w:p>
    <w:p w14:paraId="3217133A" w14:textId="77777777" w:rsidR="00037DF8" w:rsidRDefault="004D4869">
      <w:pPr>
        <w:pStyle w:val="Titre2"/>
        <w:jc w:val="both"/>
        <w:rPr>
          <w:rFonts w:ascii="Times New Roman" w:eastAsia="Times New Roman" w:hAnsi="Times New Roman" w:cs="Times New Roman"/>
        </w:rPr>
      </w:pPr>
      <w:bookmarkStart w:id="7" w:name="_heading=h.3znysh7" w:colFirst="0" w:colLast="0"/>
      <w:bookmarkEnd w:id="7"/>
      <w:r>
        <w:rPr>
          <w:rFonts w:ascii="Times New Roman" w:eastAsia="Times New Roman" w:hAnsi="Times New Roman" w:cs="Times New Roman"/>
        </w:rPr>
        <w:lastRenderedPageBreak/>
        <w:t>2.2. Objectifs spécifiques</w:t>
      </w:r>
    </w:p>
    <w:p w14:paraId="3A49786E" w14:textId="77777777" w:rsidR="00037DF8" w:rsidRDefault="004D4869">
      <w:pPr>
        <w:numPr>
          <w:ilvl w:val="0"/>
          <w:numId w:val="4"/>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Améliorer l’accès aux soins de santé de qualité, partout au Cameroun.</w:t>
      </w:r>
    </w:p>
    <w:p w14:paraId="2F9DDE11" w14:textId="77777777" w:rsidR="00037DF8" w:rsidRDefault="004D4869">
      <w:pPr>
        <w:numPr>
          <w:ilvl w:val="0"/>
          <w:numId w:val="4"/>
        </w:numPr>
        <w:spacing w:after="0" w:line="240" w:lineRule="auto"/>
        <w:jc w:val="both"/>
      </w:pPr>
      <w:r>
        <w:rPr>
          <w:rFonts w:ascii="Times New Roman" w:eastAsia="Times New Roman" w:hAnsi="Times New Roman" w:cs="Times New Roman"/>
        </w:rPr>
        <w:t xml:space="preserve">Garantir la transparence et la sécurité sanitaire en travaillant avec des professionnels validés par le </w:t>
      </w:r>
      <w:r>
        <w:rPr>
          <w:rFonts w:ascii="Times New Roman" w:eastAsia="Times New Roman" w:hAnsi="Times New Roman" w:cs="Times New Roman"/>
          <w:b/>
        </w:rPr>
        <w:t>Ministère de la Santé Publique (MINSANTE)</w:t>
      </w:r>
      <w:r>
        <w:rPr>
          <w:rFonts w:ascii="Times New Roman" w:eastAsia="Times New Roman" w:hAnsi="Times New Roman" w:cs="Times New Roman"/>
        </w:rPr>
        <w:t>.</w:t>
      </w:r>
    </w:p>
    <w:p w14:paraId="565CFE4D" w14:textId="77777777" w:rsidR="00037DF8" w:rsidRDefault="004D4869">
      <w:pPr>
        <w:numPr>
          <w:ilvl w:val="0"/>
          <w:numId w:val="4"/>
        </w:numPr>
        <w:spacing w:after="0" w:line="240" w:lineRule="auto"/>
        <w:jc w:val="both"/>
      </w:pPr>
      <w:r>
        <w:rPr>
          <w:rFonts w:ascii="Times New Roman" w:eastAsia="Times New Roman" w:hAnsi="Times New Roman" w:cs="Times New Roman"/>
        </w:rPr>
        <w:t xml:space="preserve">Créer des opportunités économiques pour les professionnels de santé à travers un système de </w:t>
      </w:r>
      <w:r>
        <w:rPr>
          <w:rFonts w:ascii="Times New Roman" w:eastAsia="Times New Roman" w:hAnsi="Times New Roman" w:cs="Times New Roman"/>
          <w:b/>
        </w:rPr>
        <w:t>permis d’exercer à compte personnel</w:t>
      </w:r>
      <w:r>
        <w:rPr>
          <w:rFonts w:ascii="Times New Roman" w:eastAsia="Times New Roman" w:hAnsi="Times New Roman" w:cs="Times New Roman"/>
        </w:rPr>
        <w:t xml:space="preserve"> (PECP).</w:t>
      </w:r>
    </w:p>
    <w:p w14:paraId="4894BECB" w14:textId="77777777" w:rsidR="00037DF8" w:rsidRDefault="004D4869">
      <w:pPr>
        <w:numPr>
          <w:ilvl w:val="0"/>
          <w:numId w:val="4"/>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Générer des revenus durables pour soutenir la startup ODA et développer d’autres projets.</w:t>
      </w:r>
    </w:p>
    <w:p w14:paraId="0D683E07"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69EE10B8" wp14:editId="6D044AD7">
                <wp:extent cx="1270" cy="12700"/>
                <wp:effectExtent l="0" t="0" r="0" b="0"/>
                <wp:docPr id="1954446526" name="Rectangle 1954446526"/>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6187FC7B"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9EE10B8" id="Rectangle 1954446526" o:spid="_x0000_s1030"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35a3oxUCAAAx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6187FC7B" w14:textId="77777777" w:rsidR="00037DF8" w:rsidRDefault="00037DF8">
                      <w:pPr>
                        <w:spacing w:after="0" w:line="240" w:lineRule="auto"/>
                        <w:textDirection w:val="btLr"/>
                      </w:pPr>
                    </w:p>
                  </w:txbxContent>
                </v:textbox>
                <w10:anchorlock/>
              </v:rect>
            </w:pict>
          </mc:Fallback>
        </mc:AlternateContent>
      </w:r>
    </w:p>
    <w:p w14:paraId="73204292" w14:textId="77777777" w:rsidR="00037DF8" w:rsidRDefault="004D4869">
      <w:pPr>
        <w:pStyle w:val="Titre1"/>
        <w:rPr>
          <w:rFonts w:ascii="Times New Roman" w:eastAsia="Times New Roman" w:hAnsi="Times New Roman" w:cs="Times New Roman"/>
        </w:rPr>
      </w:pPr>
      <w:bookmarkStart w:id="8" w:name="_heading=h.2et92p0" w:colFirst="0" w:colLast="0"/>
      <w:bookmarkEnd w:id="8"/>
      <w:r>
        <w:rPr>
          <w:rFonts w:ascii="Times New Roman" w:eastAsia="Times New Roman" w:hAnsi="Times New Roman" w:cs="Times New Roman"/>
        </w:rPr>
        <w:t xml:space="preserve">3. Présentation de Open Directories </w:t>
      </w:r>
      <w:proofErr w:type="spellStart"/>
      <w:r>
        <w:rPr>
          <w:rFonts w:ascii="Times New Roman" w:eastAsia="Times New Roman" w:hAnsi="Times New Roman" w:cs="Times New Roman"/>
        </w:rPr>
        <w:t>Africa</w:t>
      </w:r>
      <w:proofErr w:type="spellEnd"/>
      <w:r>
        <w:rPr>
          <w:rFonts w:ascii="Times New Roman" w:eastAsia="Times New Roman" w:hAnsi="Times New Roman" w:cs="Times New Roman"/>
        </w:rPr>
        <w:t xml:space="preserve"> (ODA)</w:t>
      </w:r>
    </w:p>
    <w:p w14:paraId="37A6C570" w14:textId="77777777" w:rsidR="00037DF8" w:rsidRDefault="004D4869">
      <w:pPr>
        <w:pStyle w:val="Titre2"/>
        <w:rPr>
          <w:rFonts w:ascii="Times New Roman" w:eastAsia="Times New Roman" w:hAnsi="Times New Roman" w:cs="Times New Roman"/>
        </w:rPr>
      </w:pPr>
      <w:bookmarkStart w:id="9" w:name="_heading=h.tyjcwt" w:colFirst="0" w:colLast="0"/>
      <w:bookmarkEnd w:id="9"/>
      <w:r>
        <w:rPr>
          <w:rFonts w:ascii="Times New Roman" w:eastAsia="Times New Roman" w:hAnsi="Times New Roman" w:cs="Times New Roman"/>
        </w:rPr>
        <w:t>3.1. Mission de la startup</w:t>
      </w:r>
    </w:p>
    <w:p w14:paraId="13F130D5"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Open Directories </w:t>
      </w:r>
      <w:proofErr w:type="spellStart"/>
      <w:r>
        <w:rPr>
          <w:rFonts w:ascii="Times New Roman" w:eastAsia="Times New Roman" w:hAnsi="Times New Roman" w:cs="Times New Roman"/>
          <w:b/>
          <w:color w:val="000000"/>
        </w:rPr>
        <w:t>Africa</w:t>
      </w:r>
      <w:proofErr w:type="spellEnd"/>
      <w:r>
        <w:rPr>
          <w:rFonts w:ascii="Times New Roman" w:eastAsia="Times New Roman" w:hAnsi="Times New Roman" w:cs="Times New Roman"/>
          <w:b/>
          <w:color w:val="000000"/>
        </w:rPr>
        <w:t xml:space="preserve"> (ODA)</w:t>
      </w:r>
      <w:r>
        <w:rPr>
          <w:rFonts w:ascii="Times New Roman" w:eastAsia="Times New Roman" w:hAnsi="Times New Roman" w:cs="Times New Roman"/>
          <w:color w:val="000000"/>
        </w:rPr>
        <w:t xml:space="preserve"> est une startup panafricaine qui développe des plateformes numériques sectorielles afin de connecter les professionnels qualifiés à leurs marchés respectifs. ODA repose sur une vision d’innovation, de digitalisation et d’impact social pour transformer les économies locales en Afrique.</w:t>
      </w:r>
    </w:p>
    <w:p w14:paraId="26EB185F" w14:textId="77777777" w:rsidR="00037DF8" w:rsidRDefault="004D4869">
      <w:pPr>
        <w:pStyle w:val="Titre2"/>
        <w:rPr>
          <w:rFonts w:ascii="Times New Roman" w:eastAsia="Times New Roman" w:hAnsi="Times New Roman" w:cs="Times New Roman"/>
        </w:rPr>
      </w:pPr>
      <w:bookmarkStart w:id="10" w:name="_heading=h.3dy6vkm" w:colFirst="0" w:colLast="0"/>
      <w:bookmarkEnd w:id="10"/>
      <w:r>
        <w:rPr>
          <w:rFonts w:ascii="Times New Roman" w:eastAsia="Times New Roman" w:hAnsi="Times New Roman" w:cs="Times New Roman"/>
        </w:rPr>
        <w:t>3.2. Les valeurs fondamentales de ODA</w:t>
      </w:r>
    </w:p>
    <w:p w14:paraId="2412C8CF" w14:textId="77777777" w:rsidR="00037DF8" w:rsidRDefault="004D4869">
      <w:pPr>
        <w:numPr>
          <w:ilvl w:val="0"/>
          <w:numId w:val="15"/>
        </w:numPr>
        <w:spacing w:before="280" w:after="0" w:line="240" w:lineRule="auto"/>
        <w:jc w:val="both"/>
      </w:pPr>
      <w:r>
        <w:rPr>
          <w:rFonts w:ascii="Times New Roman" w:eastAsia="Times New Roman" w:hAnsi="Times New Roman" w:cs="Times New Roman"/>
          <w:b/>
        </w:rPr>
        <w:t>Innovation</w:t>
      </w:r>
      <w:r>
        <w:rPr>
          <w:rFonts w:ascii="Times New Roman" w:eastAsia="Times New Roman" w:hAnsi="Times New Roman" w:cs="Times New Roman"/>
        </w:rPr>
        <w:t xml:space="preserve"> : Offrir des solutions technologiques modernes adaptées aux besoins locaux.</w:t>
      </w:r>
    </w:p>
    <w:p w14:paraId="7FAE6DEF" w14:textId="77777777" w:rsidR="00037DF8" w:rsidRDefault="004D4869">
      <w:pPr>
        <w:numPr>
          <w:ilvl w:val="0"/>
          <w:numId w:val="15"/>
        </w:numPr>
        <w:spacing w:after="0" w:line="240" w:lineRule="auto"/>
        <w:jc w:val="both"/>
      </w:pPr>
      <w:r>
        <w:rPr>
          <w:rFonts w:ascii="Times New Roman" w:eastAsia="Times New Roman" w:hAnsi="Times New Roman" w:cs="Times New Roman"/>
          <w:b/>
        </w:rPr>
        <w:t>Impact social</w:t>
      </w:r>
      <w:r>
        <w:rPr>
          <w:rFonts w:ascii="Times New Roman" w:eastAsia="Times New Roman" w:hAnsi="Times New Roman" w:cs="Times New Roman"/>
        </w:rPr>
        <w:t xml:space="preserve"> : Réduire le chômage et renforcer l’accès aux services essentiels.</w:t>
      </w:r>
    </w:p>
    <w:p w14:paraId="61BC67A1" w14:textId="77777777" w:rsidR="00037DF8" w:rsidRDefault="004D4869">
      <w:pPr>
        <w:numPr>
          <w:ilvl w:val="0"/>
          <w:numId w:val="15"/>
        </w:numPr>
        <w:spacing w:after="280" w:line="240" w:lineRule="auto"/>
        <w:jc w:val="both"/>
      </w:pPr>
      <w:r>
        <w:rPr>
          <w:rFonts w:ascii="Times New Roman" w:eastAsia="Times New Roman" w:hAnsi="Times New Roman" w:cs="Times New Roman"/>
          <w:b/>
        </w:rPr>
        <w:t>Fiabilité</w:t>
      </w:r>
      <w:r>
        <w:rPr>
          <w:rFonts w:ascii="Times New Roman" w:eastAsia="Times New Roman" w:hAnsi="Times New Roman" w:cs="Times New Roman"/>
        </w:rPr>
        <w:t xml:space="preserve"> : Collaborer avec des institutions publiques pour garantir l’authenticité des données.</w:t>
      </w:r>
    </w:p>
    <w:p w14:paraId="13E0646E" w14:textId="77777777" w:rsidR="00037DF8" w:rsidRDefault="004D4869">
      <w:pPr>
        <w:pStyle w:val="Titre2"/>
        <w:rPr>
          <w:rFonts w:ascii="Times New Roman" w:eastAsia="Times New Roman" w:hAnsi="Times New Roman" w:cs="Times New Roman"/>
        </w:rPr>
      </w:pPr>
      <w:bookmarkStart w:id="11" w:name="_heading=h.1t3h5sf" w:colFirst="0" w:colLast="0"/>
      <w:bookmarkEnd w:id="11"/>
      <w:r>
        <w:rPr>
          <w:rFonts w:ascii="Times New Roman" w:eastAsia="Times New Roman" w:hAnsi="Times New Roman" w:cs="Times New Roman"/>
        </w:rPr>
        <w:t>3.3. Projets phares développés par ODA</w:t>
      </w:r>
    </w:p>
    <w:p w14:paraId="22799ABE" w14:textId="77777777" w:rsidR="00037DF8" w:rsidRDefault="004D4869">
      <w:pPr>
        <w:numPr>
          <w:ilvl w:val="0"/>
          <w:numId w:val="25"/>
        </w:numPr>
        <w:spacing w:before="280" w:after="0" w:line="240" w:lineRule="auto"/>
        <w:jc w:val="both"/>
      </w:pPr>
      <w:r>
        <w:rPr>
          <w:rFonts w:ascii="Times New Roman" w:eastAsia="Times New Roman" w:hAnsi="Times New Roman" w:cs="Times New Roman"/>
          <w:b/>
        </w:rPr>
        <w:t>Annuaire Santé Cameroun (ASC)</w:t>
      </w:r>
      <w:r>
        <w:rPr>
          <w:rFonts w:ascii="Times New Roman" w:eastAsia="Times New Roman" w:hAnsi="Times New Roman" w:cs="Times New Roman"/>
        </w:rPr>
        <w:t xml:space="preserve"> : Pour centraliser les professionnels de santé certifiés et faciliter l’accès aux soins.</w:t>
      </w:r>
    </w:p>
    <w:p w14:paraId="2E322924" w14:textId="77777777" w:rsidR="00037DF8" w:rsidRDefault="004D4869">
      <w:pPr>
        <w:numPr>
          <w:ilvl w:val="0"/>
          <w:numId w:val="25"/>
        </w:numPr>
        <w:spacing w:after="0" w:line="240" w:lineRule="auto"/>
        <w:jc w:val="both"/>
      </w:pPr>
      <w:r>
        <w:rPr>
          <w:rFonts w:ascii="Times New Roman" w:eastAsia="Times New Roman" w:hAnsi="Times New Roman" w:cs="Times New Roman"/>
          <w:b/>
        </w:rPr>
        <w:t>Annuaire BTP Cameroun</w:t>
      </w:r>
      <w:r>
        <w:rPr>
          <w:rFonts w:ascii="Times New Roman" w:eastAsia="Times New Roman" w:hAnsi="Times New Roman" w:cs="Times New Roman"/>
        </w:rPr>
        <w:t xml:space="preserve"> : Une plateforme dédiée aux professionnels du bâtiment (architectes, maçons, ingénieurs, etc.).</w:t>
      </w:r>
    </w:p>
    <w:p w14:paraId="556113CE" w14:textId="77777777" w:rsidR="00037DF8" w:rsidRDefault="004D4869">
      <w:pPr>
        <w:numPr>
          <w:ilvl w:val="0"/>
          <w:numId w:val="25"/>
        </w:numPr>
        <w:spacing w:after="0" w:line="240" w:lineRule="auto"/>
        <w:jc w:val="both"/>
      </w:pPr>
      <w:r>
        <w:rPr>
          <w:rFonts w:ascii="Times New Roman" w:eastAsia="Times New Roman" w:hAnsi="Times New Roman" w:cs="Times New Roman"/>
          <w:b/>
        </w:rPr>
        <w:t>Annuaire Juridique Cameroun</w:t>
      </w:r>
      <w:r>
        <w:rPr>
          <w:rFonts w:ascii="Times New Roman" w:eastAsia="Times New Roman" w:hAnsi="Times New Roman" w:cs="Times New Roman"/>
        </w:rPr>
        <w:t xml:space="preserve"> : Un répertoire des avocats, notaires, huissiers, et autres professionnels du droit.</w:t>
      </w:r>
    </w:p>
    <w:p w14:paraId="0841BBDA" w14:textId="77777777" w:rsidR="00037DF8" w:rsidRDefault="004D4869">
      <w:pPr>
        <w:numPr>
          <w:ilvl w:val="0"/>
          <w:numId w:val="25"/>
        </w:numPr>
        <w:spacing w:after="0" w:line="240" w:lineRule="auto"/>
        <w:jc w:val="both"/>
      </w:pPr>
      <w:r>
        <w:rPr>
          <w:rFonts w:ascii="Times New Roman" w:eastAsia="Times New Roman" w:hAnsi="Times New Roman" w:cs="Times New Roman"/>
          <w:b/>
        </w:rPr>
        <w:t>Annuaire des Startups Africaines</w:t>
      </w:r>
      <w:r>
        <w:rPr>
          <w:rFonts w:ascii="Times New Roman" w:eastAsia="Times New Roman" w:hAnsi="Times New Roman" w:cs="Times New Roman"/>
        </w:rPr>
        <w:t xml:space="preserve"> : Une base de données des startups africaines, pour promouvoir l’innovation et attirer des investisseurs.</w:t>
      </w:r>
    </w:p>
    <w:p w14:paraId="5CD050E4" w14:textId="77777777" w:rsidR="00037DF8" w:rsidRDefault="004D4869">
      <w:pPr>
        <w:numPr>
          <w:ilvl w:val="0"/>
          <w:numId w:val="25"/>
        </w:numPr>
        <w:spacing w:after="280" w:line="240" w:lineRule="auto"/>
        <w:jc w:val="both"/>
      </w:pPr>
      <w:proofErr w:type="spellStart"/>
      <w:r>
        <w:rPr>
          <w:rFonts w:ascii="Times New Roman" w:eastAsia="Times New Roman" w:hAnsi="Times New Roman" w:cs="Times New Roman"/>
          <w:b/>
        </w:rPr>
        <w:t>CoopGIC</w:t>
      </w:r>
      <w:proofErr w:type="spellEnd"/>
      <w:r>
        <w:rPr>
          <w:rFonts w:ascii="Times New Roman" w:eastAsia="Times New Roman" w:hAnsi="Times New Roman" w:cs="Times New Roman"/>
          <w:b/>
        </w:rPr>
        <w:t xml:space="preserve"> 360</w:t>
      </w:r>
      <w:r>
        <w:rPr>
          <w:rFonts w:ascii="Times New Roman" w:eastAsia="Times New Roman" w:hAnsi="Times New Roman" w:cs="Times New Roman"/>
        </w:rPr>
        <w:t xml:space="preserve"> : Une plateforme dédiée aux groupements d’intérêt communautaire et aux coopératives agricoles en Afrique centrale.</w:t>
      </w:r>
    </w:p>
    <w:p w14:paraId="3EBC2B98"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Ces projets visent à transformer les secteurs clés de l'économie africaine tout en créant des opportunités d’emploi et en favorisant l’accès aux services essentiels.</w:t>
      </w:r>
    </w:p>
    <w:p w14:paraId="53E14E38"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58B81ECD" wp14:editId="2A8292B0">
                <wp:extent cx="1270" cy="12700"/>
                <wp:effectExtent l="0" t="0" r="0" b="0"/>
                <wp:docPr id="1954446525" name="Rectangle 1954446525"/>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1771E52E"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8B81ECD" id="Rectangle 1954446525" o:spid="_x0000_s1031"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" filled="f" strokecolor="#a0a0a0">
                <v:stroke startarrowwidth="narrow" startarrowlength="short" endarrowwidth="narrow" endarrowlength="short"/>
                <v:textbox inset="2.53958mm,2.53958mm,2.53958mm,2.53958mm">
                  <w:txbxContent>
                    <w:p w14:paraId="1771E52E" w14:textId="77777777" w:rsidR="00037DF8" w:rsidRDefault="00037DF8">
                      <w:pPr>
                        <w:spacing w:after="0" w:line="240" w:lineRule="auto"/>
                        <w:textDirection w:val="btLr"/>
                      </w:pPr>
                    </w:p>
                  </w:txbxContent>
                </v:textbox>
                <w10:anchorlock/>
              </v:rect>
            </w:pict>
          </mc:Fallback>
        </mc:AlternateContent>
      </w:r>
    </w:p>
    <w:p w14:paraId="058298AF" w14:textId="77777777" w:rsidR="00037DF8" w:rsidRDefault="004D4869">
      <w:pPr>
        <w:pStyle w:val="Titre1"/>
        <w:rPr>
          <w:rFonts w:ascii="Times New Roman" w:eastAsia="Times New Roman" w:hAnsi="Times New Roman" w:cs="Times New Roman"/>
        </w:rPr>
      </w:pPr>
      <w:bookmarkStart w:id="12" w:name="_heading=h.4d34og8" w:colFirst="0" w:colLast="0"/>
      <w:bookmarkEnd w:id="12"/>
      <w:r>
        <w:rPr>
          <w:rFonts w:ascii="Times New Roman" w:eastAsia="Times New Roman" w:hAnsi="Times New Roman" w:cs="Times New Roman"/>
        </w:rPr>
        <w:lastRenderedPageBreak/>
        <w:t>4. Fonctionnement de l’Annuaire Santé Cameroun</w:t>
      </w:r>
    </w:p>
    <w:p w14:paraId="7E2818FC" w14:textId="77777777" w:rsidR="00037DF8" w:rsidRDefault="004D4869">
      <w:pPr>
        <w:pStyle w:val="Titre2"/>
        <w:rPr>
          <w:rFonts w:ascii="Times New Roman" w:eastAsia="Times New Roman" w:hAnsi="Times New Roman" w:cs="Times New Roman"/>
        </w:rPr>
      </w:pPr>
      <w:bookmarkStart w:id="13" w:name="_heading=h.2s8eyo1" w:colFirst="0" w:colLast="0"/>
      <w:bookmarkEnd w:id="13"/>
      <w:r>
        <w:rPr>
          <w:rFonts w:ascii="Times New Roman" w:eastAsia="Times New Roman" w:hAnsi="Times New Roman" w:cs="Times New Roman"/>
        </w:rPr>
        <w:t>4.1. Inscription et certification</w:t>
      </w:r>
    </w:p>
    <w:p w14:paraId="63536A37"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Pour s’inscrire sur la plateforme, un professionnel de santé doit :</w:t>
      </w:r>
    </w:p>
    <w:p w14:paraId="121EA4C3" w14:textId="77777777" w:rsidR="00037DF8" w:rsidRDefault="004D4869">
      <w:pPr>
        <w:numPr>
          <w:ilvl w:val="0"/>
          <w:numId w:val="33"/>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 xml:space="preserve">Fournir un dossier complet comprenant : </w:t>
      </w:r>
    </w:p>
    <w:p w14:paraId="3CA38C14" w14:textId="77777777" w:rsidR="00037DF8" w:rsidRDefault="004D4869">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Diplôme professionnel reconnu.</w:t>
      </w:r>
    </w:p>
    <w:p w14:paraId="6941C0CB" w14:textId="77777777" w:rsidR="00037DF8" w:rsidRDefault="004D4869">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Pièce d’identité nationale ou passeport.</w:t>
      </w:r>
    </w:p>
    <w:p w14:paraId="1A8E0A4F" w14:textId="77777777" w:rsidR="00037DF8" w:rsidRDefault="004D4869">
      <w:pPr>
        <w:numPr>
          <w:ilvl w:val="1"/>
          <w:numId w:val="33"/>
        </w:numPr>
        <w:spacing w:after="0" w:line="240" w:lineRule="auto"/>
        <w:rPr>
          <w:rFonts w:ascii="Times New Roman" w:eastAsia="Times New Roman" w:hAnsi="Times New Roman" w:cs="Times New Roman"/>
        </w:rPr>
      </w:pPr>
      <w:r>
        <w:rPr>
          <w:rFonts w:ascii="Times New Roman" w:eastAsia="Times New Roman" w:hAnsi="Times New Roman" w:cs="Times New Roman"/>
        </w:rPr>
        <w:t>Justificatif d’expérience professionnelle (si applicable).</w:t>
      </w:r>
    </w:p>
    <w:p w14:paraId="562E3504" w14:textId="77777777" w:rsidR="00037DF8" w:rsidRDefault="004D4869">
      <w:pPr>
        <w:numPr>
          <w:ilvl w:val="0"/>
          <w:numId w:val="33"/>
        </w:numPr>
        <w:spacing w:after="0" w:line="240" w:lineRule="auto"/>
      </w:pPr>
      <w:r>
        <w:rPr>
          <w:rFonts w:ascii="Times New Roman" w:eastAsia="Times New Roman" w:hAnsi="Times New Roman" w:cs="Times New Roman"/>
        </w:rPr>
        <w:t xml:space="preserve">Obtenir un </w:t>
      </w:r>
      <w:r>
        <w:rPr>
          <w:rFonts w:ascii="Times New Roman" w:eastAsia="Times New Roman" w:hAnsi="Times New Roman" w:cs="Times New Roman"/>
          <w:b/>
        </w:rPr>
        <w:t>Permis d’Exercer à Compte Personnel (PECP)</w:t>
      </w:r>
      <w:r>
        <w:rPr>
          <w:rFonts w:ascii="Times New Roman" w:eastAsia="Times New Roman" w:hAnsi="Times New Roman" w:cs="Times New Roman"/>
        </w:rPr>
        <w:t xml:space="preserve"> délivré par le </w:t>
      </w:r>
      <w:r>
        <w:rPr>
          <w:rFonts w:ascii="Times New Roman" w:eastAsia="Times New Roman" w:hAnsi="Times New Roman" w:cs="Times New Roman"/>
          <w:b/>
        </w:rPr>
        <w:t>MINSANTE</w:t>
      </w:r>
      <w:r>
        <w:rPr>
          <w:rFonts w:ascii="Times New Roman" w:eastAsia="Times New Roman" w:hAnsi="Times New Roman" w:cs="Times New Roman"/>
        </w:rPr>
        <w:t xml:space="preserve">, au coût annuel de </w:t>
      </w:r>
      <w:r>
        <w:rPr>
          <w:rFonts w:ascii="Times New Roman" w:eastAsia="Times New Roman" w:hAnsi="Times New Roman" w:cs="Times New Roman"/>
          <w:b/>
        </w:rPr>
        <w:t>15 000 FCFA</w:t>
      </w:r>
      <w:r>
        <w:rPr>
          <w:rFonts w:ascii="Times New Roman" w:eastAsia="Times New Roman" w:hAnsi="Times New Roman" w:cs="Times New Roman"/>
        </w:rPr>
        <w:t>.</w:t>
      </w:r>
    </w:p>
    <w:p w14:paraId="45B4BCC2" w14:textId="77777777" w:rsidR="00037DF8" w:rsidRDefault="004D4869">
      <w:pPr>
        <w:numPr>
          <w:ilvl w:val="0"/>
          <w:numId w:val="33"/>
        </w:numPr>
        <w:spacing w:after="280" w:line="240" w:lineRule="auto"/>
        <w:rPr>
          <w:rFonts w:ascii="Times New Roman" w:eastAsia="Times New Roman" w:hAnsi="Times New Roman" w:cs="Times New Roman"/>
        </w:rPr>
      </w:pPr>
      <w:r>
        <w:rPr>
          <w:rFonts w:ascii="Times New Roman" w:eastAsia="Times New Roman" w:hAnsi="Times New Roman" w:cs="Times New Roman"/>
        </w:rPr>
        <w:t>Une fois validé, le professionnel sera inscrit sur la plateforme avec une visibilité adaptée à son métier et sa région d’exercice.</w:t>
      </w:r>
    </w:p>
    <w:p w14:paraId="41BA444E" w14:textId="77777777" w:rsidR="00037DF8" w:rsidRDefault="004D4869">
      <w:pPr>
        <w:pStyle w:val="Titre2"/>
        <w:rPr>
          <w:rFonts w:ascii="Times New Roman" w:eastAsia="Times New Roman" w:hAnsi="Times New Roman" w:cs="Times New Roman"/>
        </w:rPr>
      </w:pPr>
      <w:bookmarkStart w:id="14" w:name="_heading=h.17dp8vu" w:colFirst="0" w:colLast="0"/>
      <w:bookmarkEnd w:id="14"/>
      <w:r>
        <w:rPr>
          <w:rFonts w:ascii="Times New Roman" w:eastAsia="Times New Roman" w:hAnsi="Times New Roman" w:cs="Times New Roman"/>
        </w:rPr>
        <w:t>4.2. Exemple de Permis d’Exercer à Compte Personnel (PECP)</w:t>
      </w:r>
    </w:p>
    <w:p w14:paraId="21DB3868"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Nom du professionnel</w:t>
      </w:r>
      <w:r>
        <w:rPr>
          <w:rFonts w:ascii="Times New Roman" w:eastAsia="Times New Roman" w:hAnsi="Times New Roman" w:cs="Times New Roman"/>
          <w:color w:val="000000"/>
        </w:rPr>
        <w:t xml:space="preserve"> : John </w:t>
      </w:r>
      <w:proofErr w:type="spellStart"/>
      <w:r>
        <w:rPr>
          <w:rFonts w:ascii="Times New Roman" w:eastAsia="Times New Roman" w:hAnsi="Times New Roman" w:cs="Times New Roman"/>
          <w:color w:val="000000"/>
        </w:rPr>
        <w:t>Doe</w:t>
      </w:r>
      <w:proofErr w:type="spellEnd"/>
      <w:r>
        <w:rPr>
          <w:rFonts w:ascii="Times New Roman" w:eastAsia="Times New Roman" w:hAnsi="Times New Roman" w:cs="Times New Roman"/>
          <w:color w:val="000000"/>
        </w:rPr>
        <w:br/>
      </w:r>
      <w:r>
        <w:rPr>
          <w:rFonts w:ascii="Times New Roman" w:eastAsia="Times New Roman" w:hAnsi="Times New Roman" w:cs="Times New Roman"/>
          <w:b/>
          <w:color w:val="000000"/>
        </w:rPr>
        <w:t>Profession</w:t>
      </w:r>
      <w:r>
        <w:rPr>
          <w:rFonts w:ascii="Times New Roman" w:eastAsia="Times New Roman" w:hAnsi="Times New Roman" w:cs="Times New Roman"/>
          <w:color w:val="000000"/>
        </w:rPr>
        <w:t xml:space="preserve"> : Infirmier diplômé d’État</w:t>
      </w:r>
      <w:r>
        <w:rPr>
          <w:rFonts w:ascii="Times New Roman" w:eastAsia="Times New Roman" w:hAnsi="Times New Roman" w:cs="Times New Roman"/>
          <w:color w:val="000000"/>
        </w:rPr>
        <w:br/>
      </w:r>
      <w:r>
        <w:rPr>
          <w:rFonts w:ascii="Times New Roman" w:eastAsia="Times New Roman" w:hAnsi="Times New Roman" w:cs="Times New Roman"/>
          <w:b/>
          <w:color w:val="000000"/>
        </w:rPr>
        <w:t>Expérience</w:t>
      </w:r>
      <w:r>
        <w:rPr>
          <w:rFonts w:ascii="Times New Roman" w:eastAsia="Times New Roman" w:hAnsi="Times New Roman" w:cs="Times New Roman"/>
          <w:color w:val="000000"/>
        </w:rPr>
        <w:t xml:space="preserve"> : 2 ans</w:t>
      </w:r>
      <w:r>
        <w:rPr>
          <w:rFonts w:ascii="Times New Roman" w:eastAsia="Times New Roman" w:hAnsi="Times New Roman" w:cs="Times New Roman"/>
          <w:color w:val="000000"/>
        </w:rPr>
        <w:br/>
      </w:r>
      <w:r>
        <w:rPr>
          <w:rFonts w:ascii="Times New Roman" w:eastAsia="Times New Roman" w:hAnsi="Times New Roman" w:cs="Times New Roman"/>
          <w:b/>
          <w:color w:val="000000"/>
        </w:rPr>
        <w:t>Région d’exercice</w:t>
      </w:r>
      <w:r>
        <w:rPr>
          <w:rFonts w:ascii="Times New Roman" w:eastAsia="Times New Roman" w:hAnsi="Times New Roman" w:cs="Times New Roman"/>
          <w:color w:val="000000"/>
        </w:rPr>
        <w:t xml:space="preserve"> : Centre</w:t>
      </w:r>
      <w:r>
        <w:rPr>
          <w:rFonts w:ascii="Times New Roman" w:eastAsia="Times New Roman" w:hAnsi="Times New Roman" w:cs="Times New Roman"/>
          <w:color w:val="000000"/>
        </w:rPr>
        <w:br/>
      </w:r>
      <w:r>
        <w:rPr>
          <w:rFonts w:ascii="Times New Roman" w:eastAsia="Times New Roman" w:hAnsi="Times New Roman" w:cs="Times New Roman"/>
          <w:b/>
          <w:color w:val="000000"/>
        </w:rPr>
        <w:t>Activités autorisées</w:t>
      </w:r>
      <w:r>
        <w:rPr>
          <w:rFonts w:ascii="Times New Roman" w:eastAsia="Times New Roman" w:hAnsi="Times New Roman" w:cs="Times New Roman"/>
          <w:color w:val="000000"/>
        </w:rPr>
        <w:t xml:space="preserve"> :</w:t>
      </w:r>
    </w:p>
    <w:p w14:paraId="720FBFFA" w14:textId="77777777" w:rsidR="00037DF8" w:rsidRDefault="004D4869">
      <w:pPr>
        <w:numPr>
          <w:ilvl w:val="0"/>
          <w:numId w:val="34"/>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Soins infirmiers à domicile.</w:t>
      </w:r>
    </w:p>
    <w:p w14:paraId="6144BDA0" w14:textId="77777777" w:rsidR="00037DF8" w:rsidRDefault="004D4869">
      <w:pPr>
        <w:numPr>
          <w:ilvl w:val="0"/>
          <w:numId w:val="34"/>
        </w:numPr>
        <w:spacing w:after="0" w:line="240" w:lineRule="auto"/>
        <w:rPr>
          <w:rFonts w:ascii="Times New Roman" w:eastAsia="Times New Roman" w:hAnsi="Times New Roman" w:cs="Times New Roman"/>
        </w:rPr>
      </w:pPr>
      <w:r>
        <w:rPr>
          <w:rFonts w:ascii="Times New Roman" w:eastAsia="Times New Roman" w:hAnsi="Times New Roman" w:cs="Times New Roman"/>
        </w:rPr>
        <w:t>Prise en charge des urgences mineures.</w:t>
      </w:r>
    </w:p>
    <w:p w14:paraId="252B7ADE" w14:textId="77777777" w:rsidR="00037DF8" w:rsidRDefault="004D4869">
      <w:pPr>
        <w:numPr>
          <w:ilvl w:val="0"/>
          <w:numId w:val="34"/>
        </w:numPr>
        <w:spacing w:after="0" w:line="240" w:lineRule="auto"/>
      </w:pPr>
      <w:r>
        <w:rPr>
          <w:rFonts w:ascii="Times New Roman" w:eastAsia="Times New Roman" w:hAnsi="Times New Roman" w:cs="Times New Roman"/>
        </w:rPr>
        <w:t>Assistance en milieu hospitalier ou communautaire.</w:t>
      </w:r>
      <w:r>
        <w:rPr>
          <w:rFonts w:ascii="Times New Roman" w:eastAsia="Times New Roman" w:hAnsi="Times New Roman" w:cs="Times New Roman"/>
        </w:rPr>
        <w:br/>
      </w:r>
      <w:r>
        <w:rPr>
          <w:rFonts w:ascii="Times New Roman" w:eastAsia="Times New Roman" w:hAnsi="Times New Roman" w:cs="Times New Roman"/>
          <w:b/>
        </w:rPr>
        <w:t>Activités non autorisées</w:t>
      </w:r>
      <w:r>
        <w:rPr>
          <w:rFonts w:ascii="Times New Roman" w:eastAsia="Times New Roman" w:hAnsi="Times New Roman" w:cs="Times New Roman"/>
        </w:rPr>
        <w:t xml:space="preserve"> :</w:t>
      </w:r>
    </w:p>
    <w:p w14:paraId="10156507" w14:textId="77777777" w:rsidR="00037DF8" w:rsidRDefault="004D4869">
      <w:pPr>
        <w:numPr>
          <w:ilvl w:val="0"/>
          <w:numId w:val="34"/>
        </w:numPr>
        <w:spacing w:after="0" w:line="240" w:lineRule="auto"/>
        <w:rPr>
          <w:rFonts w:ascii="Times New Roman" w:eastAsia="Times New Roman" w:hAnsi="Times New Roman" w:cs="Times New Roman"/>
        </w:rPr>
      </w:pPr>
      <w:r>
        <w:rPr>
          <w:rFonts w:ascii="Times New Roman" w:eastAsia="Times New Roman" w:hAnsi="Times New Roman" w:cs="Times New Roman"/>
        </w:rPr>
        <w:t>Prescriptions médicales.</w:t>
      </w:r>
    </w:p>
    <w:p w14:paraId="1FD170DF" w14:textId="77777777" w:rsidR="00037DF8" w:rsidRDefault="004D4869">
      <w:pPr>
        <w:numPr>
          <w:ilvl w:val="0"/>
          <w:numId w:val="34"/>
        </w:numPr>
        <w:spacing w:after="280" w:line="240" w:lineRule="auto"/>
      </w:pPr>
      <w:r>
        <w:rPr>
          <w:rFonts w:ascii="Times New Roman" w:eastAsia="Times New Roman" w:hAnsi="Times New Roman" w:cs="Times New Roman"/>
        </w:rPr>
        <w:t>Réalisation d’actes chirurgicaux.</w:t>
      </w:r>
      <w:r>
        <w:rPr>
          <w:rFonts w:ascii="Times New Roman" w:eastAsia="Times New Roman" w:hAnsi="Times New Roman" w:cs="Times New Roman"/>
        </w:rPr>
        <w:br/>
      </w:r>
      <w:r>
        <w:rPr>
          <w:rFonts w:ascii="Times New Roman" w:eastAsia="Times New Roman" w:hAnsi="Times New Roman" w:cs="Times New Roman"/>
          <w:b/>
        </w:rPr>
        <w:t>Validité</w:t>
      </w:r>
      <w:r>
        <w:rPr>
          <w:rFonts w:ascii="Times New Roman" w:eastAsia="Times New Roman" w:hAnsi="Times New Roman" w:cs="Times New Roman"/>
        </w:rPr>
        <w:t xml:space="preserve"> : 1 an (renouvelable).</w:t>
      </w:r>
      <w:r>
        <w:rPr>
          <w:rFonts w:ascii="Times New Roman" w:eastAsia="Times New Roman" w:hAnsi="Times New Roman" w:cs="Times New Roman"/>
        </w:rPr>
        <w:br/>
      </w:r>
      <w:r>
        <w:rPr>
          <w:rFonts w:ascii="Times New Roman" w:eastAsia="Times New Roman" w:hAnsi="Times New Roman" w:cs="Times New Roman"/>
          <w:b/>
        </w:rPr>
        <w:t>Coût annuel</w:t>
      </w:r>
      <w:r>
        <w:rPr>
          <w:rFonts w:ascii="Times New Roman" w:eastAsia="Times New Roman" w:hAnsi="Times New Roman" w:cs="Times New Roman"/>
        </w:rPr>
        <w:t xml:space="preserve"> : 15 000 FCFA</w:t>
      </w:r>
    </w:p>
    <w:p w14:paraId="40E3DEBF" w14:textId="77777777" w:rsidR="00037DF8" w:rsidRDefault="004D4869">
      <w:pPr>
        <w:pStyle w:val="Titre2"/>
        <w:rPr>
          <w:rFonts w:ascii="Times New Roman" w:eastAsia="Times New Roman" w:hAnsi="Times New Roman" w:cs="Times New Roman"/>
        </w:rPr>
      </w:pPr>
      <w:bookmarkStart w:id="15" w:name="_heading=h.3rdcrjn" w:colFirst="0" w:colLast="0"/>
      <w:bookmarkEnd w:id="15"/>
      <w:r>
        <w:rPr>
          <w:rFonts w:ascii="Times New Roman" w:eastAsia="Times New Roman" w:hAnsi="Times New Roman" w:cs="Times New Roman"/>
        </w:rPr>
        <w:t>4.3. Fonctionnalités principales de la plateforme</w:t>
      </w:r>
    </w:p>
    <w:p w14:paraId="00E52706" w14:textId="77777777" w:rsidR="00037DF8" w:rsidRDefault="004D4869">
      <w:pPr>
        <w:numPr>
          <w:ilvl w:val="0"/>
          <w:numId w:val="35"/>
        </w:numPr>
        <w:spacing w:before="280" w:after="0" w:line="240" w:lineRule="auto"/>
        <w:jc w:val="both"/>
      </w:pPr>
      <w:r>
        <w:rPr>
          <w:rFonts w:ascii="Times New Roman" w:eastAsia="Times New Roman" w:hAnsi="Times New Roman" w:cs="Times New Roman"/>
          <w:b/>
        </w:rPr>
        <w:t>Répertoire structuré</w:t>
      </w:r>
      <w:r>
        <w:rPr>
          <w:rFonts w:ascii="Times New Roman" w:eastAsia="Times New Roman" w:hAnsi="Times New Roman" w:cs="Times New Roman"/>
        </w:rPr>
        <w:t xml:space="preserve"> : Recherche par spécialité (médecin, infirmier, sage-femme, etc.), localisation, ou nom.</w:t>
      </w:r>
    </w:p>
    <w:p w14:paraId="7216B84A" w14:textId="77777777" w:rsidR="00037DF8" w:rsidRDefault="004D4869">
      <w:pPr>
        <w:numPr>
          <w:ilvl w:val="0"/>
          <w:numId w:val="35"/>
        </w:numPr>
        <w:spacing w:after="0" w:line="240" w:lineRule="auto"/>
        <w:jc w:val="both"/>
      </w:pPr>
      <w:r>
        <w:rPr>
          <w:rFonts w:ascii="Times New Roman" w:eastAsia="Times New Roman" w:hAnsi="Times New Roman" w:cs="Times New Roman"/>
          <w:b/>
        </w:rPr>
        <w:t>Pages dédiées</w:t>
      </w:r>
      <w:r>
        <w:rPr>
          <w:rFonts w:ascii="Times New Roman" w:eastAsia="Times New Roman" w:hAnsi="Times New Roman" w:cs="Times New Roman"/>
        </w:rPr>
        <w:t xml:space="preserve"> : Chaque professionnel dispose d’une page avec ses compétences, ses tarifs, ses horaires, et ses coordonnées.</w:t>
      </w:r>
    </w:p>
    <w:p w14:paraId="6CA8E80A" w14:textId="77777777" w:rsidR="00037DF8" w:rsidRDefault="004D4869">
      <w:pPr>
        <w:numPr>
          <w:ilvl w:val="0"/>
          <w:numId w:val="35"/>
        </w:numPr>
        <w:spacing w:after="280" w:line="240" w:lineRule="auto"/>
        <w:jc w:val="both"/>
      </w:pPr>
      <w:r>
        <w:rPr>
          <w:rFonts w:ascii="Times New Roman" w:eastAsia="Times New Roman" w:hAnsi="Times New Roman" w:cs="Times New Roman"/>
          <w:b/>
        </w:rPr>
        <w:t>Outils interactifs</w:t>
      </w:r>
      <w:r>
        <w:rPr>
          <w:rFonts w:ascii="Times New Roman" w:eastAsia="Times New Roman" w:hAnsi="Times New Roman" w:cs="Times New Roman"/>
        </w:rPr>
        <w:t xml:space="preserve"> : Formulaires de prise de rendez-vous, géolocalisation, et avis des patients.</w:t>
      </w:r>
    </w:p>
    <w:p w14:paraId="26DAC849"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6E423936" wp14:editId="7D99AD32">
                <wp:extent cx="1270" cy="12700"/>
                <wp:effectExtent l="0" t="0" r="0" b="0"/>
                <wp:docPr id="1954446528" name="Rectangle 1954446528"/>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37399A54"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E423936" id="Rectangle 1954446528" o:spid="_x0000_s1032"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MliyEUWAgAAMQ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37399A54" w14:textId="77777777" w:rsidR="00037DF8" w:rsidRDefault="00037DF8">
                      <w:pPr>
                        <w:spacing w:after="0" w:line="240" w:lineRule="auto"/>
                        <w:textDirection w:val="btLr"/>
                      </w:pPr>
                    </w:p>
                  </w:txbxContent>
                </v:textbox>
                <w10:anchorlock/>
              </v:rect>
            </w:pict>
          </mc:Fallback>
        </mc:AlternateContent>
      </w:r>
    </w:p>
    <w:p w14:paraId="32426DB7" w14:textId="77777777" w:rsidR="00037DF8" w:rsidRDefault="004D4869">
      <w:pPr>
        <w:rPr>
          <w:rFonts w:ascii="Times New Roman" w:eastAsia="Times New Roman" w:hAnsi="Times New Roman" w:cs="Times New Roman"/>
        </w:rPr>
      </w:pPr>
      <w:bookmarkStart w:id="16" w:name="_heading=h.26in1rg" w:colFirst="0" w:colLast="0"/>
      <w:bookmarkEnd w:id="16"/>
      <w:r>
        <w:br w:type="page"/>
      </w:r>
    </w:p>
    <w:p w14:paraId="3977CD1D" w14:textId="77777777" w:rsidR="00037DF8" w:rsidRDefault="004D4869">
      <w:pPr>
        <w:pStyle w:val="Titre1"/>
        <w:rPr>
          <w:rFonts w:ascii="Times New Roman" w:eastAsia="Times New Roman" w:hAnsi="Times New Roman" w:cs="Times New Roman"/>
        </w:rPr>
      </w:pPr>
      <w:r>
        <w:rPr>
          <w:rFonts w:ascii="Times New Roman" w:eastAsia="Times New Roman" w:hAnsi="Times New Roman" w:cs="Times New Roman"/>
        </w:rPr>
        <w:lastRenderedPageBreak/>
        <w:t>5. Budget estimatif de mise en œuvre</w:t>
      </w:r>
    </w:p>
    <w:p w14:paraId="44049DE3" w14:textId="77777777" w:rsidR="00037DF8" w:rsidRDefault="00037DF8">
      <w:pPr>
        <w:spacing w:before="280" w:after="0" w:line="240" w:lineRule="auto"/>
        <w:ind w:left="720"/>
        <w:jc w:val="both"/>
        <w:rPr>
          <w:rFonts w:ascii="Times New Roman" w:eastAsia="Times New Roman" w:hAnsi="Times New Roman" w:cs="Times New Roman"/>
          <w:b/>
        </w:rPr>
      </w:pPr>
      <w:bookmarkStart w:id="17" w:name="_heading=h.qp8k4fteq0a1" w:colFirst="0" w:colLast="0"/>
      <w:bookmarkEnd w:id="17"/>
    </w:p>
    <w:sdt>
      <w:sdtPr>
        <w:tag w:val="goog_rdk_0"/>
        <w:id w:val="-119918120"/>
        <w:lock w:val="contentLocked"/>
      </w:sdtPr>
      <w:sdtContent>
        <w:tbl>
          <w:tblPr>
            <w:tblStyle w:val="a"/>
            <w:tblpPr w:leftFromText="180" w:rightFromText="180" w:topFromText="180" w:bottomFromText="180" w:vertAnchor="text" w:tblpX="68"/>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3750"/>
            <w:gridCol w:w="1875"/>
            <w:gridCol w:w="3075"/>
          </w:tblGrid>
          <w:tr w:rsidR="00037DF8" w14:paraId="3909F8E4" w14:textId="77777777">
            <w:tc>
              <w:tcPr>
                <w:tcW w:w="630" w:type="dxa"/>
              </w:tcPr>
              <w:p w14:paraId="0029EAD4"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Nro</w:t>
                </w:r>
              </w:p>
            </w:tc>
            <w:tc>
              <w:tcPr>
                <w:tcW w:w="3750" w:type="dxa"/>
              </w:tcPr>
              <w:p w14:paraId="632286ED"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Désignation</w:t>
                </w:r>
              </w:p>
            </w:tc>
            <w:tc>
              <w:tcPr>
                <w:tcW w:w="1875" w:type="dxa"/>
              </w:tcPr>
              <w:p w14:paraId="3E9F2FFB"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Montant</w:t>
                </w:r>
              </w:p>
            </w:tc>
            <w:tc>
              <w:tcPr>
                <w:tcW w:w="3075" w:type="dxa"/>
              </w:tcPr>
              <w:p w14:paraId="7C007809"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Source de financement</w:t>
                </w:r>
              </w:p>
            </w:tc>
          </w:tr>
          <w:tr w:rsidR="00037DF8" w14:paraId="51AF3DC3" w14:textId="77777777">
            <w:tc>
              <w:tcPr>
                <w:tcW w:w="630" w:type="dxa"/>
              </w:tcPr>
              <w:p w14:paraId="4E9E13D3"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750" w:type="dxa"/>
              </w:tcPr>
              <w:p w14:paraId="216B6D0E" w14:textId="77777777" w:rsidR="00037DF8" w:rsidRDefault="004D4869">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Développement de la plateforme numérique</w:t>
                </w:r>
              </w:p>
            </w:tc>
            <w:tc>
              <w:tcPr>
                <w:tcW w:w="1875" w:type="dxa"/>
              </w:tcPr>
              <w:p w14:paraId="31437F0A" w14:textId="77777777" w:rsidR="00037DF8" w:rsidRDefault="004D486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7 000 000</w:t>
                </w:r>
              </w:p>
            </w:tc>
            <w:tc>
              <w:tcPr>
                <w:tcW w:w="3075" w:type="dxa"/>
              </w:tcPr>
              <w:p w14:paraId="056D6B04"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MINSANTE et autres</w:t>
                </w:r>
              </w:p>
            </w:tc>
          </w:tr>
          <w:tr w:rsidR="00037DF8" w14:paraId="39A09C13" w14:textId="77777777">
            <w:tc>
              <w:tcPr>
                <w:tcW w:w="630" w:type="dxa"/>
              </w:tcPr>
              <w:p w14:paraId="4AE13C5A"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750" w:type="dxa"/>
              </w:tcPr>
              <w:p w14:paraId="3DD532B8" w14:textId="77777777" w:rsidR="00037DF8" w:rsidRDefault="004D4869">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Campagne de communication</w:t>
                </w:r>
              </w:p>
            </w:tc>
            <w:tc>
              <w:tcPr>
                <w:tcW w:w="1875" w:type="dxa"/>
              </w:tcPr>
              <w:p w14:paraId="37079782" w14:textId="77777777" w:rsidR="00037DF8" w:rsidRDefault="004D486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5 000 000</w:t>
                </w:r>
              </w:p>
            </w:tc>
            <w:tc>
              <w:tcPr>
                <w:tcW w:w="3075" w:type="dxa"/>
              </w:tcPr>
              <w:p w14:paraId="394C27D3"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MINSANTE et autres</w:t>
                </w:r>
              </w:p>
            </w:tc>
          </w:tr>
          <w:tr w:rsidR="00037DF8" w14:paraId="4D3ED8C9" w14:textId="77777777">
            <w:tc>
              <w:tcPr>
                <w:tcW w:w="630" w:type="dxa"/>
              </w:tcPr>
              <w:p w14:paraId="6190573F"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750" w:type="dxa"/>
              </w:tcPr>
              <w:p w14:paraId="796FFDA0" w14:textId="77777777" w:rsidR="00037DF8" w:rsidRDefault="004D4869">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Partenariat avec le MINSANTE</w:t>
                </w:r>
              </w:p>
            </w:tc>
            <w:tc>
              <w:tcPr>
                <w:tcW w:w="1875" w:type="dxa"/>
              </w:tcPr>
              <w:p w14:paraId="5861D8FC" w14:textId="77777777" w:rsidR="00037DF8" w:rsidRDefault="004D486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2000 000</w:t>
                </w:r>
              </w:p>
            </w:tc>
            <w:tc>
              <w:tcPr>
                <w:tcW w:w="3075" w:type="dxa"/>
              </w:tcPr>
              <w:p w14:paraId="3CCE311C"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Open Directories Africa</w:t>
                </w:r>
              </w:p>
            </w:tc>
          </w:tr>
          <w:tr w:rsidR="00037DF8" w14:paraId="71C0480F" w14:textId="77777777">
            <w:tc>
              <w:tcPr>
                <w:tcW w:w="630" w:type="dxa"/>
              </w:tcPr>
              <w:p w14:paraId="7F0F7A25"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750" w:type="dxa"/>
              </w:tcPr>
              <w:p w14:paraId="0FCDE990" w14:textId="77777777" w:rsidR="00037DF8" w:rsidRDefault="004D4869">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Recrutement et gestion du personnel</w:t>
                </w:r>
              </w:p>
            </w:tc>
            <w:tc>
              <w:tcPr>
                <w:tcW w:w="1875" w:type="dxa"/>
              </w:tcPr>
              <w:p w14:paraId="6985E00C" w14:textId="77777777" w:rsidR="00037DF8" w:rsidRDefault="004D486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5000 000</w:t>
                </w:r>
              </w:p>
            </w:tc>
            <w:tc>
              <w:tcPr>
                <w:tcW w:w="3075" w:type="dxa"/>
              </w:tcPr>
              <w:p w14:paraId="4FF1290A"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Open Directories Africa</w:t>
                </w:r>
              </w:p>
            </w:tc>
          </w:tr>
          <w:tr w:rsidR="00037DF8" w14:paraId="2ADC84F1" w14:textId="77777777">
            <w:tc>
              <w:tcPr>
                <w:tcW w:w="630" w:type="dxa"/>
              </w:tcPr>
              <w:p w14:paraId="78996912"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750" w:type="dxa"/>
              </w:tcPr>
              <w:p w14:paraId="3060E0E2" w14:textId="77777777" w:rsidR="00037DF8" w:rsidRDefault="004D4869">
                <w:pPr>
                  <w:widowControl w:val="0"/>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Frais administratif et autres</w:t>
                </w:r>
              </w:p>
            </w:tc>
            <w:tc>
              <w:tcPr>
                <w:tcW w:w="1875" w:type="dxa"/>
              </w:tcPr>
              <w:p w14:paraId="0FA015FF" w14:textId="77777777" w:rsidR="00037DF8" w:rsidRDefault="004D486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3000 000</w:t>
                </w:r>
              </w:p>
            </w:tc>
            <w:tc>
              <w:tcPr>
                <w:tcW w:w="3075" w:type="dxa"/>
              </w:tcPr>
              <w:p w14:paraId="0B788D97" w14:textId="77777777" w:rsidR="00037DF8" w:rsidRDefault="004D486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MINSANTE et autres </w:t>
                </w:r>
              </w:p>
            </w:tc>
          </w:tr>
          <w:tr w:rsidR="00037DF8" w14:paraId="7B5DF32C" w14:textId="77777777">
            <w:tc>
              <w:tcPr>
                <w:tcW w:w="630" w:type="dxa"/>
              </w:tcPr>
              <w:p w14:paraId="68E4D608"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6</w:t>
                </w:r>
              </w:p>
            </w:tc>
            <w:tc>
              <w:tcPr>
                <w:tcW w:w="3750" w:type="dxa"/>
              </w:tcPr>
              <w:p w14:paraId="2DF3F1DC" w14:textId="77777777" w:rsidR="00037DF8" w:rsidRDefault="004D4869">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Total</w:t>
                </w:r>
              </w:p>
            </w:tc>
            <w:tc>
              <w:tcPr>
                <w:tcW w:w="1875" w:type="dxa"/>
              </w:tcPr>
              <w:p w14:paraId="02924F8E" w14:textId="77777777" w:rsidR="00037DF8" w:rsidRDefault="004D4869">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22 000 000</w:t>
                </w:r>
              </w:p>
            </w:tc>
            <w:tc>
              <w:tcPr>
                <w:tcW w:w="3075" w:type="dxa"/>
              </w:tcPr>
              <w:p w14:paraId="4202AAC4" w14:textId="77777777" w:rsidR="00037DF8" w:rsidRDefault="00000000">
                <w:pPr>
                  <w:widowControl w:val="0"/>
                  <w:spacing w:after="0" w:line="240" w:lineRule="auto"/>
                  <w:rPr>
                    <w:rFonts w:ascii="Times New Roman" w:eastAsia="Times New Roman" w:hAnsi="Times New Roman" w:cs="Times New Roman"/>
                    <w:b/>
                  </w:rPr>
                </w:pPr>
              </w:p>
            </w:tc>
          </w:tr>
        </w:tbl>
      </w:sdtContent>
    </w:sdt>
    <w:p w14:paraId="5E46EB40" w14:textId="77777777" w:rsidR="00037DF8" w:rsidRDefault="00037DF8">
      <w:pPr>
        <w:spacing w:before="280" w:after="0" w:line="240" w:lineRule="auto"/>
        <w:jc w:val="both"/>
        <w:rPr>
          <w:rFonts w:ascii="Times New Roman" w:eastAsia="Times New Roman" w:hAnsi="Times New Roman" w:cs="Times New Roman"/>
          <w:b/>
        </w:rPr>
      </w:pPr>
      <w:bookmarkStart w:id="18" w:name="_heading=h.ovon17q532qt" w:colFirst="0" w:colLast="0"/>
      <w:bookmarkEnd w:id="18"/>
    </w:p>
    <w:p w14:paraId="61BBD149" w14:textId="77777777" w:rsidR="00037DF8" w:rsidRDefault="004D4869">
      <w:pPr>
        <w:numPr>
          <w:ilvl w:val="0"/>
          <w:numId w:val="36"/>
        </w:numPr>
        <w:spacing w:before="280" w:after="0" w:line="240" w:lineRule="auto"/>
        <w:jc w:val="both"/>
      </w:pPr>
      <w:bookmarkStart w:id="19" w:name="_heading=h.lnxbz9" w:colFirst="0" w:colLast="0"/>
      <w:bookmarkEnd w:id="19"/>
      <w:r>
        <w:rPr>
          <w:rFonts w:ascii="Times New Roman" w:eastAsia="Times New Roman" w:hAnsi="Times New Roman" w:cs="Times New Roman"/>
          <w:b/>
        </w:rPr>
        <w:t>Développement de la plateforme numérique</w:t>
      </w:r>
      <w:r>
        <w:rPr>
          <w:rFonts w:ascii="Times New Roman" w:eastAsia="Times New Roman" w:hAnsi="Times New Roman" w:cs="Times New Roman"/>
        </w:rPr>
        <w:t xml:space="preserve"> : 7 000 000 FCFA </w:t>
      </w:r>
    </w:p>
    <w:p w14:paraId="7D58D1F4" w14:textId="77777777" w:rsidR="00037DF8" w:rsidRDefault="004D4869">
      <w:pPr>
        <w:numPr>
          <w:ilvl w:val="1"/>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Hébergement, sécurité, design, et maintenance.</w:t>
      </w:r>
    </w:p>
    <w:p w14:paraId="537B882F" w14:textId="77777777" w:rsidR="00037DF8" w:rsidRDefault="004D4869">
      <w:pPr>
        <w:numPr>
          <w:ilvl w:val="0"/>
          <w:numId w:val="36"/>
        </w:numPr>
        <w:spacing w:after="0" w:line="240" w:lineRule="auto"/>
        <w:jc w:val="both"/>
      </w:pPr>
      <w:r>
        <w:rPr>
          <w:rFonts w:ascii="Times New Roman" w:eastAsia="Times New Roman" w:hAnsi="Times New Roman" w:cs="Times New Roman"/>
          <w:b/>
        </w:rPr>
        <w:t>Campagne de communication</w:t>
      </w:r>
      <w:r>
        <w:rPr>
          <w:rFonts w:ascii="Times New Roman" w:eastAsia="Times New Roman" w:hAnsi="Times New Roman" w:cs="Times New Roman"/>
        </w:rPr>
        <w:t xml:space="preserve"> : 5 000 000 FCFA </w:t>
      </w:r>
    </w:p>
    <w:p w14:paraId="4524475E" w14:textId="77777777" w:rsidR="00037DF8" w:rsidRDefault="004D4869">
      <w:pPr>
        <w:numPr>
          <w:ilvl w:val="1"/>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Publicité en ligne, médias traditionnels, affichages.</w:t>
      </w:r>
    </w:p>
    <w:p w14:paraId="1BD2C841" w14:textId="77777777" w:rsidR="00037DF8" w:rsidRDefault="004D4869">
      <w:pPr>
        <w:numPr>
          <w:ilvl w:val="0"/>
          <w:numId w:val="36"/>
        </w:numPr>
        <w:spacing w:after="0" w:line="240" w:lineRule="auto"/>
        <w:jc w:val="both"/>
      </w:pPr>
      <w:r>
        <w:rPr>
          <w:rFonts w:ascii="Times New Roman" w:eastAsia="Times New Roman" w:hAnsi="Times New Roman" w:cs="Times New Roman"/>
          <w:b/>
        </w:rPr>
        <w:t>Partenariat avec le MINSANTE</w:t>
      </w:r>
      <w:r>
        <w:rPr>
          <w:rFonts w:ascii="Times New Roman" w:eastAsia="Times New Roman" w:hAnsi="Times New Roman" w:cs="Times New Roman"/>
        </w:rPr>
        <w:t xml:space="preserve"> : 2 000 000 FCFA </w:t>
      </w:r>
    </w:p>
    <w:p w14:paraId="005916B2" w14:textId="77777777" w:rsidR="00037DF8" w:rsidRDefault="004D4869">
      <w:pPr>
        <w:numPr>
          <w:ilvl w:val="1"/>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Organisation de réunions, mise en place des processus d’approbation.</w:t>
      </w:r>
    </w:p>
    <w:p w14:paraId="74C85D2A" w14:textId="77777777" w:rsidR="00037DF8" w:rsidRDefault="004D4869">
      <w:pPr>
        <w:numPr>
          <w:ilvl w:val="0"/>
          <w:numId w:val="36"/>
        </w:numPr>
        <w:spacing w:after="0" w:line="240" w:lineRule="auto"/>
        <w:jc w:val="both"/>
      </w:pPr>
      <w:r>
        <w:rPr>
          <w:rFonts w:ascii="Times New Roman" w:eastAsia="Times New Roman" w:hAnsi="Times New Roman" w:cs="Times New Roman"/>
          <w:b/>
        </w:rPr>
        <w:t>Recrutement de personnel</w:t>
      </w:r>
      <w:r>
        <w:rPr>
          <w:rFonts w:ascii="Times New Roman" w:eastAsia="Times New Roman" w:hAnsi="Times New Roman" w:cs="Times New Roman"/>
        </w:rPr>
        <w:t xml:space="preserve"> : 5 000 000 FCFA </w:t>
      </w:r>
    </w:p>
    <w:p w14:paraId="45AAFE6F" w14:textId="77777777" w:rsidR="00037DF8" w:rsidRDefault="004D4869">
      <w:pPr>
        <w:numPr>
          <w:ilvl w:val="1"/>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Gestionnaires de la plateforme, développeurs, et support technique.</w:t>
      </w:r>
    </w:p>
    <w:p w14:paraId="4BEFB8DF" w14:textId="77777777" w:rsidR="00037DF8" w:rsidRDefault="004D4869">
      <w:pPr>
        <w:numPr>
          <w:ilvl w:val="0"/>
          <w:numId w:val="36"/>
        </w:numPr>
        <w:spacing w:after="0" w:line="240" w:lineRule="auto"/>
        <w:jc w:val="both"/>
      </w:pPr>
      <w:r>
        <w:rPr>
          <w:rFonts w:ascii="Times New Roman" w:eastAsia="Times New Roman" w:hAnsi="Times New Roman" w:cs="Times New Roman"/>
          <w:b/>
        </w:rPr>
        <w:t>Autres coûts opérationnels</w:t>
      </w:r>
      <w:r>
        <w:rPr>
          <w:rFonts w:ascii="Times New Roman" w:eastAsia="Times New Roman" w:hAnsi="Times New Roman" w:cs="Times New Roman"/>
        </w:rPr>
        <w:t xml:space="preserve"> : 3 000 000 FCFA </w:t>
      </w:r>
    </w:p>
    <w:p w14:paraId="469426F7" w14:textId="77777777" w:rsidR="00037DF8" w:rsidRDefault="004D4869">
      <w:pPr>
        <w:numPr>
          <w:ilvl w:val="1"/>
          <w:numId w:val="36"/>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Déplacements, logistique, imprévus.</w:t>
      </w:r>
    </w:p>
    <w:p w14:paraId="3CA7B769"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Budget total : 22 000 000 FCFA</w:t>
      </w:r>
    </w:p>
    <w:p w14:paraId="0933FD48"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0B965C9D" wp14:editId="226BB9D8">
                <wp:extent cx="1270" cy="12700"/>
                <wp:effectExtent l="0" t="0" r="0" b="0"/>
                <wp:docPr id="1954446527" name="Rectangle 1954446527"/>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02AA9152"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B965C9D" id="Rectangle 1954446527" o:spid="_x0000_s1033"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MKY9zYWAgAAMQ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02AA9152" w14:textId="77777777" w:rsidR="00037DF8" w:rsidRDefault="00037DF8">
                      <w:pPr>
                        <w:spacing w:after="0" w:line="240" w:lineRule="auto"/>
                        <w:textDirection w:val="btLr"/>
                      </w:pPr>
                    </w:p>
                  </w:txbxContent>
                </v:textbox>
                <w10:anchorlock/>
              </v:rect>
            </w:pict>
          </mc:Fallback>
        </mc:AlternateContent>
      </w:r>
    </w:p>
    <w:p w14:paraId="2A88673C" w14:textId="77777777" w:rsidR="00037DF8" w:rsidRDefault="004D4869">
      <w:pPr>
        <w:pStyle w:val="Titre1"/>
        <w:rPr>
          <w:rFonts w:ascii="Times New Roman" w:eastAsia="Times New Roman" w:hAnsi="Times New Roman" w:cs="Times New Roman"/>
        </w:rPr>
      </w:pPr>
      <w:bookmarkStart w:id="20" w:name="_heading=h.uohfvo1duli8" w:colFirst="0" w:colLast="0"/>
      <w:bookmarkEnd w:id="20"/>
      <w:r>
        <w:br w:type="page"/>
      </w:r>
    </w:p>
    <w:p w14:paraId="4DED257D" w14:textId="77777777" w:rsidR="00037DF8" w:rsidRDefault="004D4869">
      <w:pPr>
        <w:pStyle w:val="Titre1"/>
        <w:rPr>
          <w:rFonts w:ascii="Times New Roman" w:eastAsia="Times New Roman" w:hAnsi="Times New Roman" w:cs="Times New Roman"/>
        </w:rPr>
      </w:pPr>
      <w:bookmarkStart w:id="21" w:name="_heading=h.35nkun2" w:colFirst="0" w:colLast="0"/>
      <w:bookmarkEnd w:id="21"/>
      <w:r>
        <w:rPr>
          <w:rFonts w:ascii="Times New Roman" w:eastAsia="Times New Roman" w:hAnsi="Times New Roman" w:cs="Times New Roman"/>
        </w:rPr>
        <w:lastRenderedPageBreak/>
        <w:t>6. Avantages pour le Cameroun et l’Afrique centrale</w:t>
      </w:r>
    </w:p>
    <w:p w14:paraId="1DC40B32" w14:textId="77777777" w:rsidR="00037DF8" w:rsidRDefault="004D4869">
      <w:pPr>
        <w:pStyle w:val="Titre2"/>
        <w:rPr>
          <w:rFonts w:ascii="Times New Roman" w:eastAsia="Times New Roman" w:hAnsi="Times New Roman" w:cs="Times New Roman"/>
        </w:rPr>
      </w:pPr>
      <w:bookmarkStart w:id="22" w:name="_heading=h.1ksv4uv" w:colFirst="0" w:colLast="0"/>
      <w:bookmarkEnd w:id="22"/>
      <w:r>
        <w:rPr>
          <w:rFonts w:ascii="Times New Roman" w:eastAsia="Times New Roman" w:hAnsi="Times New Roman" w:cs="Times New Roman"/>
        </w:rPr>
        <w:t>6.1. Pour le Cameroun</w:t>
      </w:r>
    </w:p>
    <w:p w14:paraId="04EE4E64" w14:textId="77777777" w:rsidR="00037DF8" w:rsidRDefault="004D4869">
      <w:pPr>
        <w:numPr>
          <w:ilvl w:val="0"/>
          <w:numId w:val="37"/>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Amélioration de l’accès aux soins de santé.</w:t>
      </w:r>
    </w:p>
    <w:p w14:paraId="454201E8" w14:textId="77777777" w:rsidR="00037DF8" w:rsidRDefault="004D4869">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Lutte contre l’exercice illégal de la médecine.</w:t>
      </w:r>
    </w:p>
    <w:p w14:paraId="1050083C" w14:textId="77777777" w:rsidR="00037DF8" w:rsidRDefault="004D4869">
      <w:pPr>
        <w:numPr>
          <w:ilvl w:val="0"/>
          <w:numId w:val="37"/>
        </w:numPr>
        <w:spacing w:after="280" w:line="240" w:lineRule="auto"/>
        <w:rPr>
          <w:rFonts w:ascii="Times New Roman" w:eastAsia="Times New Roman" w:hAnsi="Times New Roman" w:cs="Times New Roman"/>
        </w:rPr>
      </w:pPr>
      <w:r>
        <w:rPr>
          <w:rFonts w:ascii="Times New Roman" w:eastAsia="Times New Roman" w:hAnsi="Times New Roman" w:cs="Times New Roman"/>
        </w:rPr>
        <w:t>Soutien à l’innovation technologique dans la santé.</w:t>
      </w:r>
    </w:p>
    <w:p w14:paraId="6958AF4D" w14:textId="77777777" w:rsidR="00037DF8" w:rsidRDefault="004D4869">
      <w:pPr>
        <w:pStyle w:val="Titre2"/>
        <w:rPr>
          <w:rFonts w:ascii="Times New Roman" w:eastAsia="Times New Roman" w:hAnsi="Times New Roman" w:cs="Times New Roman"/>
        </w:rPr>
      </w:pPr>
      <w:bookmarkStart w:id="23" w:name="_heading=h.44sinio" w:colFirst="0" w:colLast="0"/>
      <w:bookmarkEnd w:id="23"/>
      <w:r>
        <w:rPr>
          <w:rFonts w:ascii="Times New Roman" w:eastAsia="Times New Roman" w:hAnsi="Times New Roman" w:cs="Times New Roman"/>
        </w:rPr>
        <w:t>6.2. Pour l’Afrique centrale</w:t>
      </w:r>
    </w:p>
    <w:p w14:paraId="0A49FE15" w14:textId="77777777" w:rsidR="00037DF8" w:rsidRDefault="004D4869">
      <w:pPr>
        <w:numPr>
          <w:ilvl w:val="0"/>
          <w:numId w:val="38"/>
        </w:numPr>
        <w:spacing w:before="280"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Réplicabilité</w:t>
      </w:r>
      <w:proofErr w:type="spellEnd"/>
      <w:r>
        <w:rPr>
          <w:rFonts w:ascii="Times New Roman" w:eastAsia="Times New Roman" w:hAnsi="Times New Roman" w:cs="Times New Roman"/>
        </w:rPr>
        <w:t xml:space="preserve"> dans d’autres pays de la CEMAC.</w:t>
      </w:r>
    </w:p>
    <w:p w14:paraId="53A52EB0" w14:textId="77777777" w:rsidR="00037DF8" w:rsidRDefault="004D4869">
      <w:pPr>
        <w:numPr>
          <w:ilvl w:val="0"/>
          <w:numId w:val="38"/>
        </w:numPr>
        <w:spacing w:after="0" w:line="240" w:lineRule="auto"/>
        <w:rPr>
          <w:rFonts w:ascii="Times New Roman" w:eastAsia="Times New Roman" w:hAnsi="Times New Roman" w:cs="Times New Roman"/>
        </w:rPr>
      </w:pPr>
      <w:r>
        <w:rPr>
          <w:rFonts w:ascii="Times New Roman" w:eastAsia="Times New Roman" w:hAnsi="Times New Roman" w:cs="Times New Roman"/>
        </w:rPr>
        <w:t>Harmonisation des pratiques professionnelles en santé.</w:t>
      </w:r>
    </w:p>
    <w:p w14:paraId="02FD0596" w14:textId="77777777" w:rsidR="00037DF8" w:rsidRDefault="004D4869">
      <w:pPr>
        <w:numPr>
          <w:ilvl w:val="0"/>
          <w:numId w:val="38"/>
        </w:numPr>
        <w:spacing w:after="280" w:line="240" w:lineRule="auto"/>
        <w:rPr>
          <w:rFonts w:ascii="Times New Roman" w:eastAsia="Times New Roman" w:hAnsi="Times New Roman" w:cs="Times New Roman"/>
        </w:rPr>
      </w:pPr>
      <w:r>
        <w:rPr>
          <w:rFonts w:ascii="Times New Roman" w:eastAsia="Times New Roman" w:hAnsi="Times New Roman" w:cs="Times New Roman"/>
        </w:rPr>
        <w:t>Renforcement de la collaboration régionale en matière de santé.</w:t>
      </w:r>
    </w:p>
    <w:p w14:paraId="3FCBF155"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19C55FE6" wp14:editId="43FCB885">
                <wp:extent cx="1270" cy="12700"/>
                <wp:effectExtent l="0" t="0" r="0" b="0"/>
                <wp:docPr id="1954446530" name="Rectangle 1954446530"/>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5D7AFB53"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9C55FE6" id="Rectangle 1954446530" o:spid="_x0000_s1034"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aKQkmxUCAAAx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5D7AFB53" w14:textId="77777777" w:rsidR="00037DF8" w:rsidRDefault="00037DF8">
                      <w:pPr>
                        <w:spacing w:after="0" w:line="240" w:lineRule="auto"/>
                        <w:textDirection w:val="btLr"/>
                      </w:pPr>
                    </w:p>
                  </w:txbxContent>
                </v:textbox>
                <w10:anchorlock/>
              </v:rect>
            </w:pict>
          </mc:Fallback>
        </mc:AlternateContent>
      </w:r>
    </w:p>
    <w:p w14:paraId="0DF6194F" w14:textId="77777777" w:rsidR="00037DF8" w:rsidRDefault="004D4869">
      <w:pPr>
        <w:pStyle w:val="Titre1"/>
        <w:rPr>
          <w:rFonts w:ascii="Times New Roman" w:eastAsia="Times New Roman" w:hAnsi="Times New Roman" w:cs="Times New Roman"/>
        </w:rPr>
      </w:pPr>
      <w:bookmarkStart w:id="24" w:name="_heading=h.2jxsxqh" w:colFirst="0" w:colLast="0"/>
      <w:bookmarkEnd w:id="24"/>
      <w:r>
        <w:rPr>
          <w:rFonts w:ascii="Times New Roman" w:eastAsia="Times New Roman" w:hAnsi="Times New Roman" w:cs="Times New Roman"/>
        </w:rPr>
        <w:t>7. Développement à long terme</w:t>
      </w:r>
    </w:p>
    <w:p w14:paraId="3535A47F" w14:textId="77777777" w:rsidR="00037DF8" w:rsidRDefault="004D4869">
      <w:pPr>
        <w:numPr>
          <w:ilvl w:val="0"/>
          <w:numId w:val="5"/>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Intégration de catégories supplémentaires (pharmaciens, techniciens de laboratoire, </w:t>
      </w:r>
      <w:proofErr w:type="spellStart"/>
      <w:r>
        <w:rPr>
          <w:rFonts w:ascii="Times New Roman" w:eastAsia="Times New Roman" w:hAnsi="Times New Roman" w:cs="Times New Roman"/>
        </w:rPr>
        <w:t>tradipraticiens</w:t>
      </w:r>
      <w:proofErr w:type="spellEnd"/>
      <w:r>
        <w:rPr>
          <w:rFonts w:ascii="Times New Roman" w:eastAsia="Times New Roman" w:hAnsi="Times New Roman" w:cs="Times New Roman"/>
        </w:rPr>
        <w:t>).</w:t>
      </w:r>
    </w:p>
    <w:p w14:paraId="65F469D6" w14:textId="77777777" w:rsidR="00037DF8" w:rsidRDefault="004D4869">
      <w:pPr>
        <w:numPr>
          <w:ilvl w:val="0"/>
          <w:numId w:val="5"/>
        </w:numPr>
        <w:spacing w:after="0" w:line="240" w:lineRule="auto"/>
        <w:jc w:val="both"/>
      </w:pPr>
      <w:r>
        <w:rPr>
          <w:rFonts w:ascii="Times New Roman" w:eastAsia="Times New Roman" w:hAnsi="Times New Roman" w:cs="Times New Roman"/>
        </w:rPr>
        <w:t xml:space="preserve">Expansion au niveau régional avec un </w:t>
      </w:r>
      <w:r>
        <w:rPr>
          <w:rFonts w:ascii="Times New Roman" w:eastAsia="Times New Roman" w:hAnsi="Times New Roman" w:cs="Times New Roman"/>
          <w:b/>
        </w:rPr>
        <w:t>Annuaire Santé Afrique Centrale</w:t>
      </w:r>
      <w:r>
        <w:rPr>
          <w:rFonts w:ascii="Times New Roman" w:eastAsia="Times New Roman" w:hAnsi="Times New Roman" w:cs="Times New Roman"/>
        </w:rPr>
        <w:t>.</w:t>
      </w:r>
    </w:p>
    <w:p w14:paraId="6C8D1E71" w14:textId="77777777" w:rsidR="00037DF8" w:rsidRDefault="004D4869">
      <w:pPr>
        <w:numPr>
          <w:ilvl w:val="0"/>
          <w:numId w:val="5"/>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Développement d’une application mobile pour un accès facilité.</w:t>
      </w:r>
    </w:p>
    <w:p w14:paraId="7CD5BDDF"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513FA879" wp14:editId="122F01DA">
                <wp:extent cx="1270" cy="12700"/>
                <wp:effectExtent l="0" t="0" r="0" b="0"/>
                <wp:docPr id="1954446529" name="Rectangle 1954446529"/>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2A7B156C"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13FA879" id="Rectangle 1954446529" o:spid="_x0000_s1035"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Y14b6BUCAAAx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2A7B156C" w14:textId="77777777" w:rsidR="00037DF8" w:rsidRDefault="00037DF8">
                      <w:pPr>
                        <w:spacing w:after="0" w:line="240" w:lineRule="auto"/>
                        <w:textDirection w:val="btLr"/>
                      </w:pPr>
                    </w:p>
                  </w:txbxContent>
                </v:textbox>
                <w10:anchorlock/>
              </v:rect>
            </w:pict>
          </mc:Fallback>
        </mc:AlternateContent>
      </w:r>
    </w:p>
    <w:p w14:paraId="2EE218B6" w14:textId="77777777" w:rsidR="00037DF8" w:rsidRDefault="004D4869">
      <w:pPr>
        <w:rPr>
          <w:rFonts w:ascii="Times New Roman" w:eastAsia="Times New Roman" w:hAnsi="Times New Roman" w:cs="Times New Roman"/>
        </w:rPr>
      </w:pPr>
      <w:r>
        <w:br w:type="page"/>
      </w:r>
    </w:p>
    <w:p w14:paraId="32DACBF8" w14:textId="77777777" w:rsidR="00037DF8" w:rsidRDefault="004D4869">
      <w:pPr>
        <w:pStyle w:val="Titre1"/>
        <w:rPr>
          <w:rFonts w:ascii="Times New Roman" w:eastAsia="Times New Roman" w:hAnsi="Times New Roman" w:cs="Times New Roman"/>
          <w:sz w:val="27"/>
          <w:szCs w:val="27"/>
        </w:rPr>
      </w:pPr>
      <w:bookmarkStart w:id="25" w:name="_heading=h.z337ya" w:colFirst="0" w:colLast="0"/>
      <w:bookmarkEnd w:id="25"/>
      <w:r>
        <w:rPr>
          <w:rFonts w:ascii="Times New Roman" w:eastAsia="Times New Roman" w:hAnsi="Times New Roman" w:cs="Times New Roman"/>
        </w:rPr>
        <w:lastRenderedPageBreak/>
        <w:t>Analyse SWOT du projet Annuaire Santé Cameroun (ASC)</w:t>
      </w:r>
    </w:p>
    <w:p w14:paraId="0ECFB85F" w14:textId="77777777" w:rsidR="00037DF8" w:rsidRDefault="004D4869">
      <w:pPr>
        <w:pStyle w:val="Titre2"/>
        <w:rPr>
          <w:rFonts w:ascii="Times New Roman" w:eastAsia="Times New Roman" w:hAnsi="Times New Roman" w:cs="Times New Roman"/>
        </w:rPr>
      </w:pPr>
      <w:bookmarkStart w:id="26" w:name="_heading=h.3j2qqm3" w:colFirst="0" w:colLast="0"/>
      <w:bookmarkEnd w:id="26"/>
      <w:r>
        <w:rPr>
          <w:rFonts w:ascii="Times New Roman" w:eastAsia="Times New Roman" w:hAnsi="Times New Roman" w:cs="Times New Roman"/>
        </w:rPr>
        <w:t>Forces (</w:t>
      </w:r>
      <w:proofErr w:type="spellStart"/>
      <w:r>
        <w:rPr>
          <w:rFonts w:ascii="Times New Roman" w:eastAsia="Times New Roman" w:hAnsi="Times New Roman" w:cs="Times New Roman"/>
        </w:rPr>
        <w:t>Strengths</w:t>
      </w:r>
      <w:proofErr w:type="spellEnd"/>
      <w:r>
        <w:rPr>
          <w:rFonts w:ascii="Times New Roman" w:eastAsia="Times New Roman" w:hAnsi="Times New Roman" w:cs="Times New Roman"/>
        </w:rPr>
        <w:t>)</w:t>
      </w:r>
    </w:p>
    <w:p w14:paraId="51E0CEBB" w14:textId="77777777" w:rsidR="00037DF8" w:rsidRDefault="004D4869">
      <w:pPr>
        <w:numPr>
          <w:ilvl w:val="0"/>
          <w:numId w:val="6"/>
        </w:numPr>
        <w:spacing w:before="280" w:after="0" w:line="240" w:lineRule="auto"/>
        <w:jc w:val="both"/>
      </w:pPr>
      <w:r>
        <w:rPr>
          <w:rFonts w:ascii="Times New Roman" w:eastAsia="Times New Roman" w:hAnsi="Times New Roman" w:cs="Times New Roman"/>
          <w:b/>
        </w:rPr>
        <w:t>Valeur ajoutée sociale</w:t>
      </w:r>
      <w:r>
        <w:rPr>
          <w:rFonts w:ascii="Times New Roman" w:eastAsia="Times New Roman" w:hAnsi="Times New Roman" w:cs="Times New Roman"/>
        </w:rPr>
        <w:t xml:space="preserve"> : Réduction du chômage et amélioration de l’accès aux soins pour la population.</w:t>
      </w:r>
    </w:p>
    <w:p w14:paraId="3867BAF2" w14:textId="77777777" w:rsidR="00037DF8" w:rsidRDefault="004D4869">
      <w:pPr>
        <w:numPr>
          <w:ilvl w:val="0"/>
          <w:numId w:val="6"/>
        </w:numPr>
        <w:spacing w:after="0" w:line="240" w:lineRule="auto"/>
        <w:jc w:val="both"/>
      </w:pPr>
      <w:r>
        <w:rPr>
          <w:rFonts w:ascii="Times New Roman" w:eastAsia="Times New Roman" w:hAnsi="Times New Roman" w:cs="Times New Roman"/>
          <w:b/>
        </w:rPr>
        <w:t>Partenariat stratégique avec le MINSANTE</w:t>
      </w:r>
      <w:r>
        <w:rPr>
          <w:rFonts w:ascii="Times New Roman" w:eastAsia="Times New Roman" w:hAnsi="Times New Roman" w:cs="Times New Roman"/>
        </w:rPr>
        <w:t xml:space="preserve"> : Gage de légitimité et d’authenticité des informations sur la plateforme.</w:t>
      </w:r>
    </w:p>
    <w:p w14:paraId="7E7B95AD" w14:textId="77777777" w:rsidR="00037DF8" w:rsidRDefault="004D4869">
      <w:pPr>
        <w:numPr>
          <w:ilvl w:val="0"/>
          <w:numId w:val="6"/>
        </w:numPr>
        <w:spacing w:after="0" w:line="240" w:lineRule="auto"/>
        <w:jc w:val="both"/>
      </w:pPr>
      <w:r>
        <w:rPr>
          <w:rFonts w:ascii="Times New Roman" w:eastAsia="Times New Roman" w:hAnsi="Times New Roman" w:cs="Times New Roman"/>
          <w:b/>
        </w:rPr>
        <w:t>Digitalisation du secteur de la santé</w:t>
      </w:r>
      <w:r>
        <w:rPr>
          <w:rFonts w:ascii="Times New Roman" w:eastAsia="Times New Roman" w:hAnsi="Times New Roman" w:cs="Times New Roman"/>
        </w:rPr>
        <w:t xml:space="preserve"> : Solution innovante répondant aux besoins d’une économie moderne.</w:t>
      </w:r>
    </w:p>
    <w:p w14:paraId="6629FDCA" w14:textId="77777777" w:rsidR="00037DF8" w:rsidRDefault="004D4869">
      <w:pPr>
        <w:numPr>
          <w:ilvl w:val="0"/>
          <w:numId w:val="6"/>
        </w:numPr>
        <w:spacing w:after="0" w:line="240" w:lineRule="auto"/>
        <w:jc w:val="both"/>
      </w:pPr>
      <w:r>
        <w:rPr>
          <w:rFonts w:ascii="Times New Roman" w:eastAsia="Times New Roman" w:hAnsi="Times New Roman" w:cs="Times New Roman"/>
          <w:b/>
        </w:rPr>
        <w:t>Modèle économique durable</w:t>
      </w:r>
      <w:r>
        <w:rPr>
          <w:rFonts w:ascii="Times New Roman" w:eastAsia="Times New Roman" w:hAnsi="Times New Roman" w:cs="Times New Roman"/>
        </w:rPr>
        <w:t xml:space="preserve"> : Revenus générés par le Permis d’Exercer à Compte Personnel (PECP).</w:t>
      </w:r>
    </w:p>
    <w:p w14:paraId="73FA1675" w14:textId="77777777" w:rsidR="00037DF8" w:rsidRDefault="004D4869">
      <w:pPr>
        <w:numPr>
          <w:ilvl w:val="0"/>
          <w:numId w:val="6"/>
        </w:numPr>
        <w:spacing w:after="280" w:line="240" w:lineRule="auto"/>
        <w:jc w:val="both"/>
      </w:pPr>
      <w:r>
        <w:rPr>
          <w:rFonts w:ascii="Times New Roman" w:eastAsia="Times New Roman" w:hAnsi="Times New Roman" w:cs="Times New Roman"/>
          <w:b/>
        </w:rPr>
        <w:t>Facilité d’expansion régionale</w:t>
      </w:r>
      <w:r>
        <w:rPr>
          <w:rFonts w:ascii="Times New Roman" w:eastAsia="Times New Roman" w:hAnsi="Times New Roman" w:cs="Times New Roman"/>
        </w:rPr>
        <w:t xml:space="preserve"> : Concept adaptable dans d’autres pays de la CEMAC.</w:t>
      </w:r>
    </w:p>
    <w:p w14:paraId="5C3C6BCE" w14:textId="77777777" w:rsidR="00037DF8" w:rsidRDefault="004D4869">
      <w:pPr>
        <w:pStyle w:val="Titre2"/>
        <w:rPr>
          <w:rFonts w:ascii="Times New Roman" w:eastAsia="Times New Roman" w:hAnsi="Times New Roman" w:cs="Times New Roman"/>
        </w:rPr>
      </w:pPr>
      <w:bookmarkStart w:id="27" w:name="_heading=h.1y810tw" w:colFirst="0" w:colLast="0"/>
      <w:bookmarkEnd w:id="27"/>
      <w:r>
        <w:rPr>
          <w:rFonts w:ascii="Times New Roman" w:eastAsia="Times New Roman" w:hAnsi="Times New Roman" w:cs="Times New Roman"/>
        </w:rPr>
        <w:t>Faiblesses (</w:t>
      </w:r>
      <w:proofErr w:type="spellStart"/>
      <w:r>
        <w:rPr>
          <w:rFonts w:ascii="Times New Roman" w:eastAsia="Times New Roman" w:hAnsi="Times New Roman" w:cs="Times New Roman"/>
        </w:rPr>
        <w:t>Weaknesses</w:t>
      </w:r>
      <w:proofErr w:type="spellEnd"/>
      <w:r>
        <w:rPr>
          <w:rFonts w:ascii="Times New Roman" w:eastAsia="Times New Roman" w:hAnsi="Times New Roman" w:cs="Times New Roman"/>
        </w:rPr>
        <w:t>)</w:t>
      </w:r>
    </w:p>
    <w:p w14:paraId="1500ADDB" w14:textId="77777777" w:rsidR="00037DF8" w:rsidRDefault="004D4869">
      <w:pPr>
        <w:numPr>
          <w:ilvl w:val="0"/>
          <w:numId w:val="7"/>
        </w:numPr>
        <w:spacing w:before="280" w:after="0" w:line="240" w:lineRule="auto"/>
        <w:jc w:val="both"/>
      </w:pPr>
      <w:r>
        <w:rPr>
          <w:rFonts w:ascii="Times New Roman" w:eastAsia="Times New Roman" w:hAnsi="Times New Roman" w:cs="Times New Roman"/>
          <w:b/>
        </w:rPr>
        <w:t>Dépendance aux autorisations du MINSANTE</w:t>
      </w:r>
      <w:r>
        <w:rPr>
          <w:rFonts w:ascii="Times New Roman" w:eastAsia="Times New Roman" w:hAnsi="Times New Roman" w:cs="Times New Roman"/>
        </w:rPr>
        <w:t xml:space="preserve"> : La mise en œuvre est fortement liée à la collaboration du gouvernement.</w:t>
      </w:r>
    </w:p>
    <w:p w14:paraId="561A733D" w14:textId="77777777" w:rsidR="00037DF8" w:rsidRDefault="004D4869">
      <w:pPr>
        <w:numPr>
          <w:ilvl w:val="0"/>
          <w:numId w:val="7"/>
        </w:numPr>
        <w:spacing w:after="0" w:line="240" w:lineRule="auto"/>
        <w:jc w:val="both"/>
      </w:pPr>
      <w:r>
        <w:rPr>
          <w:rFonts w:ascii="Times New Roman" w:eastAsia="Times New Roman" w:hAnsi="Times New Roman" w:cs="Times New Roman"/>
          <w:b/>
        </w:rPr>
        <w:t>Niveau de digitalisation limité</w:t>
      </w:r>
      <w:r>
        <w:rPr>
          <w:rFonts w:ascii="Times New Roman" w:eastAsia="Times New Roman" w:hAnsi="Times New Roman" w:cs="Times New Roman"/>
        </w:rPr>
        <w:t xml:space="preserve"> : Une partie de la population cible peut avoir un accès réduit aux outils numériques.</w:t>
      </w:r>
    </w:p>
    <w:p w14:paraId="4FC3CC57" w14:textId="77777777" w:rsidR="00037DF8" w:rsidRDefault="004D4869">
      <w:pPr>
        <w:numPr>
          <w:ilvl w:val="0"/>
          <w:numId w:val="7"/>
        </w:numPr>
        <w:spacing w:after="280" w:line="240" w:lineRule="auto"/>
        <w:jc w:val="both"/>
      </w:pPr>
      <w:r>
        <w:rPr>
          <w:rFonts w:ascii="Times New Roman" w:eastAsia="Times New Roman" w:hAnsi="Times New Roman" w:cs="Times New Roman"/>
          <w:b/>
        </w:rPr>
        <w:t>Besoins en financement initial</w:t>
      </w:r>
      <w:r>
        <w:rPr>
          <w:rFonts w:ascii="Times New Roman" w:eastAsia="Times New Roman" w:hAnsi="Times New Roman" w:cs="Times New Roman"/>
        </w:rPr>
        <w:t xml:space="preserve"> : Des ressources importantes sont nécessaires pour lancer le projet.</w:t>
      </w:r>
    </w:p>
    <w:p w14:paraId="25831600" w14:textId="77777777" w:rsidR="00037DF8" w:rsidRDefault="004D4869">
      <w:pPr>
        <w:pStyle w:val="Titre2"/>
        <w:rPr>
          <w:rFonts w:ascii="Times New Roman" w:eastAsia="Times New Roman" w:hAnsi="Times New Roman" w:cs="Times New Roman"/>
        </w:rPr>
      </w:pPr>
      <w:bookmarkStart w:id="28" w:name="_heading=h.4i7ojhp" w:colFirst="0" w:colLast="0"/>
      <w:bookmarkEnd w:id="28"/>
      <w:r>
        <w:rPr>
          <w:rFonts w:ascii="Times New Roman" w:eastAsia="Times New Roman" w:hAnsi="Times New Roman" w:cs="Times New Roman"/>
        </w:rPr>
        <w:t>Opportunités (</w:t>
      </w:r>
      <w:proofErr w:type="spellStart"/>
      <w:r>
        <w:rPr>
          <w:rFonts w:ascii="Times New Roman" w:eastAsia="Times New Roman" w:hAnsi="Times New Roman" w:cs="Times New Roman"/>
        </w:rPr>
        <w:t>Opportunities</w:t>
      </w:r>
      <w:proofErr w:type="spellEnd"/>
      <w:r>
        <w:rPr>
          <w:rFonts w:ascii="Times New Roman" w:eastAsia="Times New Roman" w:hAnsi="Times New Roman" w:cs="Times New Roman"/>
        </w:rPr>
        <w:t>)</w:t>
      </w:r>
    </w:p>
    <w:p w14:paraId="30EFC329" w14:textId="77777777" w:rsidR="00037DF8" w:rsidRDefault="004D4869">
      <w:pPr>
        <w:numPr>
          <w:ilvl w:val="0"/>
          <w:numId w:val="8"/>
        </w:numPr>
        <w:spacing w:before="280" w:after="0" w:line="240" w:lineRule="auto"/>
        <w:jc w:val="both"/>
      </w:pPr>
      <w:r>
        <w:rPr>
          <w:rFonts w:ascii="Times New Roman" w:eastAsia="Times New Roman" w:hAnsi="Times New Roman" w:cs="Times New Roman"/>
          <w:b/>
        </w:rPr>
        <w:t>Croissance démographique</w:t>
      </w:r>
      <w:r>
        <w:rPr>
          <w:rFonts w:ascii="Times New Roman" w:eastAsia="Times New Roman" w:hAnsi="Times New Roman" w:cs="Times New Roman"/>
        </w:rPr>
        <w:t xml:space="preserve"> : Une demande croissante en soins de santé et en professionnels qualifiés.</w:t>
      </w:r>
    </w:p>
    <w:p w14:paraId="791EC878" w14:textId="77777777" w:rsidR="00037DF8" w:rsidRDefault="004D4869">
      <w:pPr>
        <w:numPr>
          <w:ilvl w:val="0"/>
          <w:numId w:val="8"/>
        </w:numPr>
        <w:spacing w:after="0" w:line="240" w:lineRule="auto"/>
        <w:jc w:val="both"/>
      </w:pPr>
      <w:r>
        <w:rPr>
          <w:rFonts w:ascii="Times New Roman" w:eastAsia="Times New Roman" w:hAnsi="Times New Roman" w:cs="Times New Roman"/>
          <w:b/>
        </w:rPr>
        <w:t>Soutien international</w:t>
      </w:r>
      <w:r>
        <w:rPr>
          <w:rFonts w:ascii="Times New Roman" w:eastAsia="Times New Roman" w:hAnsi="Times New Roman" w:cs="Times New Roman"/>
        </w:rPr>
        <w:t xml:space="preserve"> : Opportunités de partenariats avec des organisations internationales de santé.</w:t>
      </w:r>
    </w:p>
    <w:p w14:paraId="2CFD95DC" w14:textId="77777777" w:rsidR="00037DF8" w:rsidRDefault="004D4869">
      <w:pPr>
        <w:numPr>
          <w:ilvl w:val="0"/>
          <w:numId w:val="8"/>
        </w:numPr>
        <w:spacing w:after="0" w:line="240" w:lineRule="auto"/>
        <w:jc w:val="both"/>
      </w:pPr>
      <w:r>
        <w:rPr>
          <w:rFonts w:ascii="Times New Roman" w:eastAsia="Times New Roman" w:hAnsi="Times New Roman" w:cs="Times New Roman"/>
          <w:b/>
        </w:rPr>
        <w:t>Marché inexploité</w:t>
      </w:r>
      <w:r>
        <w:rPr>
          <w:rFonts w:ascii="Times New Roman" w:eastAsia="Times New Roman" w:hAnsi="Times New Roman" w:cs="Times New Roman"/>
        </w:rPr>
        <w:t xml:space="preserve"> : Absence d’une solution similaire au Cameroun ou en Afrique centrale.</w:t>
      </w:r>
    </w:p>
    <w:p w14:paraId="176AF2EA" w14:textId="77777777" w:rsidR="00037DF8" w:rsidRDefault="004D4869">
      <w:pPr>
        <w:numPr>
          <w:ilvl w:val="0"/>
          <w:numId w:val="8"/>
        </w:numPr>
        <w:spacing w:after="280" w:line="240" w:lineRule="auto"/>
        <w:jc w:val="both"/>
      </w:pPr>
      <w:r>
        <w:rPr>
          <w:rFonts w:ascii="Times New Roman" w:eastAsia="Times New Roman" w:hAnsi="Times New Roman" w:cs="Times New Roman"/>
          <w:b/>
        </w:rPr>
        <w:t>Synergie avec d’autres projets ODA</w:t>
      </w:r>
      <w:r>
        <w:rPr>
          <w:rFonts w:ascii="Times New Roman" w:eastAsia="Times New Roman" w:hAnsi="Times New Roman" w:cs="Times New Roman"/>
        </w:rPr>
        <w:t xml:space="preserve"> : Intégration avec des projets comme Annuaire Juridique ou Annuaire Startup pour créer un écosystème interconnecté.</w:t>
      </w:r>
    </w:p>
    <w:p w14:paraId="7CF5B440" w14:textId="77777777" w:rsidR="00037DF8" w:rsidRDefault="004D4869">
      <w:pPr>
        <w:pStyle w:val="Titre2"/>
        <w:rPr>
          <w:rFonts w:ascii="Times New Roman" w:eastAsia="Times New Roman" w:hAnsi="Times New Roman" w:cs="Times New Roman"/>
        </w:rPr>
      </w:pPr>
      <w:bookmarkStart w:id="29" w:name="_heading=h.2xcytpi" w:colFirst="0" w:colLast="0"/>
      <w:bookmarkEnd w:id="29"/>
      <w:r>
        <w:rPr>
          <w:rFonts w:ascii="Times New Roman" w:eastAsia="Times New Roman" w:hAnsi="Times New Roman" w:cs="Times New Roman"/>
        </w:rPr>
        <w:t>Menaces (</w:t>
      </w:r>
      <w:proofErr w:type="spellStart"/>
      <w:r>
        <w:rPr>
          <w:rFonts w:ascii="Times New Roman" w:eastAsia="Times New Roman" w:hAnsi="Times New Roman" w:cs="Times New Roman"/>
        </w:rPr>
        <w:t>Threats</w:t>
      </w:r>
      <w:proofErr w:type="spellEnd"/>
      <w:r>
        <w:rPr>
          <w:rFonts w:ascii="Times New Roman" w:eastAsia="Times New Roman" w:hAnsi="Times New Roman" w:cs="Times New Roman"/>
        </w:rPr>
        <w:t>)</w:t>
      </w:r>
    </w:p>
    <w:p w14:paraId="7910F2C2" w14:textId="77777777" w:rsidR="00037DF8" w:rsidRDefault="004D4869">
      <w:pPr>
        <w:numPr>
          <w:ilvl w:val="0"/>
          <w:numId w:val="9"/>
        </w:numPr>
        <w:spacing w:before="280" w:after="0" w:line="240" w:lineRule="auto"/>
        <w:jc w:val="both"/>
      </w:pPr>
      <w:r>
        <w:rPr>
          <w:rFonts w:ascii="Times New Roman" w:eastAsia="Times New Roman" w:hAnsi="Times New Roman" w:cs="Times New Roman"/>
          <w:b/>
        </w:rPr>
        <w:t>Concurrence</w:t>
      </w:r>
      <w:r>
        <w:rPr>
          <w:rFonts w:ascii="Times New Roman" w:eastAsia="Times New Roman" w:hAnsi="Times New Roman" w:cs="Times New Roman"/>
        </w:rPr>
        <w:t xml:space="preserve"> : Apparition de plateformes similaires avec des partenaires privés.</w:t>
      </w:r>
    </w:p>
    <w:p w14:paraId="1A3DF1E4" w14:textId="77777777" w:rsidR="00037DF8" w:rsidRDefault="004D4869">
      <w:pPr>
        <w:numPr>
          <w:ilvl w:val="0"/>
          <w:numId w:val="9"/>
        </w:numPr>
        <w:spacing w:after="0" w:line="240" w:lineRule="auto"/>
        <w:jc w:val="both"/>
      </w:pPr>
      <w:r>
        <w:rPr>
          <w:rFonts w:ascii="Times New Roman" w:eastAsia="Times New Roman" w:hAnsi="Times New Roman" w:cs="Times New Roman"/>
          <w:b/>
        </w:rPr>
        <w:t>Instabilité politique ou économique</w:t>
      </w:r>
      <w:r>
        <w:rPr>
          <w:rFonts w:ascii="Times New Roman" w:eastAsia="Times New Roman" w:hAnsi="Times New Roman" w:cs="Times New Roman"/>
        </w:rPr>
        <w:t xml:space="preserve"> : Risque de ralentissement du projet en raison de changements de priorités nationales.</w:t>
      </w:r>
    </w:p>
    <w:p w14:paraId="55758394" w14:textId="77777777" w:rsidR="00037DF8" w:rsidRDefault="004D4869">
      <w:pPr>
        <w:numPr>
          <w:ilvl w:val="0"/>
          <w:numId w:val="9"/>
        </w:numPr>
        <w:spacing w:after="280" w:line="240" w:lineRule="auto"/>
        <w:jc w:val="both"/>
      </w:pPr>
      <w:r>
        <w:rPr>
          <w:rFonts w:ascii="Times New Roman" w:eastAsia="Times New Roman" w:hAnsi="Times New Roman" w:cs="Times New Roman"/>
          <w:b/>
        </w:rPr>
        <w:t>Manque d’adoption</w:t>
      </w:r>
      <w:r>
        <w:rPr>
          <w:rFonts w:ascii="Times New Roman" w:eastAsia="Times New Roman" w:hAnsi="Times New Roman" w:cs="Times New Roman"/>
        </w:rPr>
        <w:t xml:space="preserve"> : Réticence des professionnels ou du public à adopter la plateforme</w:t>
      </w:r>
      <w:r>
        <w:rPr>
          <w:rFonts w:ascii="Times New Roman" w:eastAsia="Times New Roman" w:hAnsi="Times New Roman" w:cs="Times New Roman"/>
          <w:noProof/>
        </w:rPr>
        <mc:AlternateContent>
          <mc:Choice Requires="wps">
            <w:drawing>
              <wp:inline distT="0" distB="0" distL="0" distR="0" wp14:anchorId="3066BE25" wp14:editId="709962E3">
                <wp:extent cx="1270" cy="12700"/>
                <wp:effectExtent l="0" t="0" r="0" b="0"/>
                <wp:docPr id="1954446538" name="Rectangle 1954446538"/>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23A6FFA9"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066BE25" id="Rectangle 1954446538" o:spid="_x0000_s1036"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I2yqahUCAAAy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23A6FFA9" w14:textId="77777777" w:rsidR="00037DF8" w:rsidRDefault="00037DF8">
                      <w:pPr>
                        <w:spacing w:after="0" w:line="240" w:lineRule="auto"/>
                        <w:textDirection w:val="btLr"/>
                      </w:pPr>
                    </w:p>
                  </w:txbxContent>
                </v:textbox>
                <w10:anchorlock/>
              </v:rect>
            </w:pict>
          </mc:Fallback>
        </mc:AlternateContent>
      </w:r>
      <w:r>
        <w:br w:type="page"/>
      </w:r>
    </w:p>
    <w:p w14:paraId="1845B71C" w14:textId="77777777" w:rsidR="00037DF8" w:rsidRDefault="004D4869">
      <w:pPr>
        <w:pStyle w:val="Titre1"/>
        <w:rPr>
          <w:rFonts w:ascii="Times New Roman" w:eastAsia="Times New Roman" w:hAnsi="Times New Roman" w:cs="Times New Roman"/>
        </w:rPr>
      </w:pPr>
      <w:bookmarkStart w:id="30" w:name="_heading=h.1ci93xb" w:colFirst="0" w:colLast="0"/>
      <w:bookmarkEnd w:id="30"/>
      <w:r>
        <w:rPr>
          <w:rFonts w:ascii="Times New Roman" w:eastAsia="Times New Roman" w:hAnsi="Times New Roman" w:cs="Times New Roman"/>
        </w:rPr>
        <w:lastRenderedPageBreak/>
        <w:t>Analyse PESTEL du projet Annuaire Santé Cameroun</w:t>
      </w:r>
    </w:p>
    <w:p w14:paraId="458E67B1" w14:textId="77777777" w:rsidR="00037DF8" w:rsidRDefault="004D4869">
      <w:pPr>
        <w:pStyle w:val="Titre2"/>
        <w:rPr>
          <w:rFonts w:ascii="Times New Roman" w:eastAsia="Times New Roman" w:hAnsi="Times New Roman" w:cs="Times New Roman"/>
        </w:rPr>
      </w:pPr>
      <w:bookmarkStart w:id="31" w:name="_heading=h.3whwml4" w:colFirst="0" w:colLast="0"/>
      <w:bookmarkEnd w:id="31"/>
      <w:r>
        <w:rPr>
          <w:rFonts w:ascii="Times New Roman" w:eastAsia="Times New Roman" w:hAnsi="Times New Roman" w:cs="Times New Roman"/>
        </w:rPr>
        <w:t>Politique</w:t>
      </w:r>
    </w:p>
    <w:p w14:paraId="032CC5D3" w14:textId="77777777" w:rsidR="00037DF8" w:rsidRDefault="004D4869">
      <w:pPr>
        <w:numPr>
          <w:ilvl w:val="0"/>
          <w:numId w:val="10"/>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Soutien potentiel des autorités pour un projet aligné avec les objectifs de santé publique.</w:t>
      </w:r>
    </w:p>
    <w:p w14:paraId="67ADDEEE" w14:textId="77777777" w:rsidR="00037DF8" w:rsidRDefault="004D4869">
      <w:pPr>
        <w:numPr>
          <w:ilvl w:val="0"/>
          <w:numId w:val="10"/>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Changements politiques ou bureaucratie excessive pouvant retarder le partenariat avec le MINSANTE.</w:t>
      </w:r>
    </w:p>
    <w:p w14:paraId="144E41E8" w14:textId="77777777" w:rsidR="00037DF8" w:rsidRDefault="004D4869">
      <w:pPr>
        <w:pStyle w:val="Titre2"/>
        <w:rPr>
          <w:rFonts w:ascii="Times New Roman" w:eastAsia="Times New Roman" w:hAnsi="Times New Roman" w:cs="Times New Roman"/>
        </w:rPr>
      </w:pPr>
      <w:bookmarkStart w:id="32" w:name="_heading=h.2bn6wsx" w:colFirst="0" w:colLast="0"/>
      <w:bookmarkEnd w:id="32"/>
      <w:r>
        <w:rPr>
          <w:rFonts w:ascii="Times New Roman" w:eastAsia="Times New Roman" w:hAnsi="Times New Roman" w:cs="Times New Roman"/>
        </w:rPr>
        <w:t>Économique</w:t>
      </w:r>
    </w:p>
    <w:p w14:paraId="19432BEA" w14:textId="77777777" w:rsidR="00037DF8" w:rsidRDefault="004D4869">
      <w:pPr>
        <w:numPr>
          <w:ilvl w:val="0"/>
          <w:numId w:val="11"/>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Contribution à la réduction du chômage dans le secteur de la santé.</w:t>
      </w:r>
    </w:p>
    <w:p w14:paraId="40F86030" w14:textId="77777777" w:rsidR="00037DF8" w:rsidRDefault="004D4869">
      <w:pPr>
        <w:numPr>
          <w:ilvl w:val="0"/>
          <w:numId w:val="11"/>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Coût d’inscription pouvant être perçu comme une barrière pour les professionnels aux revenus limités.</w:t>
      </w:r>
    </w:p>
    <w:p w14:paraId="138EE369" w14:textId="77777777" w:rsidR="00037DF8" w:rsidRDefault="004D4869">
      <w:pPr>
        <w:pStyle w:val="Titre2"/>
        <w:rPr>
          <w:rFonts w:ascii="Times New Roman" w:eastAsia="Times New Roman" w:hAnsi="Times New Roman" w:cs="Times New Roman"/>
        </w:rPr>
      </w:pPr>
      <w:bookmarkStart w:id="33" w:name="_heading=h.qsh70q" w:colFirst="0" w:colLast="0"/>
      <w:bookmarkEnd w:id="33"/>
      <w:r>
        <w:rPr>
          <w:rFonts w:ascii="Times New Roman" w:eastAsia="Times New Roman" w:hAnsi="Times New Roman" w:cs="Times New Roman"/>
        </w:rPr>
        <w:t>Socioculturel</w:t>
      </w:r>
    </w:p>
    <w:p w14:paraId="6BB7020B" w14:textId="77777777" w:rsidR="00037DF8" w:rsidRDefault="004D4869">
      <w:pPr>
        <w:numPr>
          <w:ilvl w:val="0"/>
          <w:numId w:val="12"/>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Demande croissante d’une meilleure qualité des soins et d’une transparence dans le secteur de la santé.</w:t>
      </w:r>
    </w:p>
    <w:p w14:paraId="66D64419" w14:textId="77777777" w:rsidR="00037DF8" w:rsidRDefault="004D4869">
      <w:pPr>
        <w:numPr>
          <w:ilvl w:val="0"/>
          <w:numId w:val="12"/>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Réticence culturelle à l’usage de solutions numériques dans certaines zones rurales.</w:t>
      </w:r>
    </w:p>
    <w:p w14:paraId="44FF66B2" w14:textId="77777777" w:rsidR="00037DF8" w:rsidRDefault="004D4869">
      <w:pPr>
        <w:pStyle w:val="Titre2"/>
        <w:rPr>
          <w:rFonts w:ascii="Times New Roman" w:eastAsia="Times New Roman" w:hAnsi="Times New Roman" w:cs="Times New Roman"/>
        </w:rPr>
      </w:pPr>
      <w:bookmarkStart w:id="34" w:name="_heading=h.3as4poj" w:colFirst="0" w:colLast="0"/>
      <w:bookmarkEnd w:id="34"/>
      <w:r>
        <w:rPr>
          <w:rFonts w:ascii="Times New Roman" w:eastAsia="Times New Roman" w:hAnsi="Times New Roman" w:cs="Times New Roman"/>
        </w:rPr>
        <w:t>Technologique</w:t>
      </w:r>
    </w:p>
    <w:p w14:paraId="15139EEC" w14:textId="77777777" w:rsidR="00037DF8" w:rsidRDefault="004D4869">
      <w:pPr>
        <w:numPr>
          <w:ilvl w:val="0"/>
          <w:numId w:val="13"/>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Avancées technologiques permettant le développement d’une plateforme intuitive et sécurisée.</w:t>
      </w:r>
    </w:p>
    <w:p w14:paraId="2CC4788F" w14:textId="77777777" w:rsidR="00037DF8" w:rsidRDefault="004D4869">
      <w:pPr>
        <w:numPr>
          <w:ilvl w:val="0"/>
          <w:numId w:val="13"/>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w:t>
      </w:r>
      <w:proofErr w:type="spellStart"/>
      <w:r>
        <w:rPr>
          <w:rFonts w:ascii="Times New Roman" w:eastAsia="Times New Roman" w:hAnsi="Times New Roman" w:cs="Times New Roman"/>
        </w:rPr>
        <w:t>Cybersécurité</w:t>
      </w:r>
      <w:proofErr w:type="spellEnd"/>
      <w:r>
        <w:rPr>
          <w:rFonts w:ascii="Times New Roman" w:eastAsia="Times New Roman" w:hAnsi="Times New Roman" w:cs="Times New Roman"/>
        </w:rPr>
        <w:t xml:space="preserve"> et risque de piratage des données sensibles.</w:t>
      </w:r>
    </w:p>
    <w:p w14:paraId="0851E1F7" w14:textId="77777777" w:rsidR="00037DF8" w:rsidRDefault="004D4869">
      <w:pPr>
        <w:pStyle w:val="Titre2"/>
        <w:rPr>
          <w:rFonts w:ascii="Times New Roman" w:eastAsia="Times New Roman" w:hAnsi="Times New Roman" w:cs="Times New Roman"/>
        </w:rPr>
      </w:pPr>
      <w:bookmarkStart w:id="35" w:name="_heading=h.1pxezwc" w:colFirst="0" w:colLast="0"/>
      <w:bookmarkEnd w:id="35"/>
      <w:r>
        <w:rPr>
          <w:rFonts w:ascii="Times New Roman" w:eastAsia="Times New Roman" w:hAnsi="Times New Roman" w:cs="Times New Roman"/>
        </w:rPr>
        <w:t>Environnemental</w:t>
      </w:r>
    </w:p>
    <w:p w14:paraId="4856764E" w14:textId="77777777" w:rsidR="00037DF8" w:rsidRDefault="004D4869">
      <w:pPr>
        <w:numPr>
          <w:ilvl w:val="0"/>
          <w:numId w:val="14"/>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Réduction des déplacements inutiles grâce à la géolocalisation des professionnels de santé.</w:t>
      </w:r>
    </w:p>
    <w:p w14:paraId="3805634E" w14:textId="77777777" w:rsidR="00037DF8" w:rsidRDefault="004D4869">
      <w:pPr>
        <w:numPr>
          <w:ilvl w:val="0"/>
          <w:numId w:val="14"/>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Infrastructure numérique insuffisante dans les régions éloignées.</w:t>
      </w:r>
    </w:p>
    <w:p w14:paraId="41BF806D" w14:textId="77777777" w:rsidR="00037DF8" w:rsidRDefault="004D4869">
      <w:pPr>
        <w:pStyle w:val="Titre2"/>
        <w:rPr>
          <w:rFonts w:ascii="Times New Roman" w:eastAsia="Times New Roman" w:hAnsi="Times New Roman" w:cs="Times New Roman"/>
        </w:rPr>
      </w:pPr>
      <w:bookmarkStart w:id="36" w:name="_heading=h.49x2ik5" w:colFirst="0" w:colLast="0"/>
      <w:bookmarkEnd w:id="36"/>
      <w:r>
        <w:rPr>
          <w:rFonts w:ascii="Times New Roman" w:eastAsia="Times New Roman" w:hAnsi="Times New Roman" w:cs="Times New Roman"/>
        </w:rPr>
        <w:t>Légal</w:t>
      </w:r>
    </w:p>
    <w:p w14:paraId="6AAEAE4F" w14:textId="77777777" w:rsidR="00037DF8" w:rsidRDefault="004D4869">
      <w:pPr>
        <w:numPr>
          <w:ilvl w:val="0"/>
          <w:numId w:val="16"/>
        </w:numPr>
        <w:spacing w:before="280" w:after="0" w:line="240" w:lineRule="auto"/>
      </w:pPr>
      <w:r>
        <w:rPr>
          <w:rFonts w:ascii="Times New Roman" w:eastAsia="Times New Roman" w:hAnsi="Times New Roman" w:cs="Times New Roman"/>
          <w:b/>
        </w:rPr>
        <w:t>Opportunités</w:t>
      </w:r>
      <w:r>
        <w:rPr>
          <w:rFonts w:ascii="Times New Roman" w:eastAsia="Times New Roman" w:hAnsi="Times New Roman" w:cs="Times New Roman"/>
        </w:rPr>
        <w:t xml:space="preserve"> : Mise en conformité avec les normes nationales en santé pour renforcer la crédibilité.</w:t>
      </w:r>
    </w:p>
    <w:p w14:paraId="4A620F4D" w14:textId="77777777" w:rsidR="00037DF8" w:rsidRDefault="004D4869">
      <w:pPr>
        <w:numPr>
          <w:ilvl w:val="0"/>
          <w:numId w:val="16"/>
        </w:numPr>
        <w:spacing w:after="280" w:line="240" w:lineRule="auto"/>
      </w:pPr>
      <w:r>
        <w:rPr>
          <w:rFonts w:ascii="Times New Roman" w:eastAsia="Times New Roman" w:hAnsi="Times New Roman" w:cs="Times New Roman"/>
          <w:b/>
        </w:rPr>
        <w:t>Menaces</w:t>
      </w:r>
      <w:r>
        <w:rPr>
          <w:rFonts w:ascii="Times New Roman" w:eastAsia="Times New Roman" w:hAnsi="Times New Roman" w:cs="Times New Roman"/>
        </w:rPr>
        <w:t xml:space="preserve"> : Changements réglementaires ou exigences légales imprévues.</w:t>
      </w:r>
    </w:p>
    <w:p w14:paraId="2EF1C774"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47738950" wp14:editId="36679CA7">
                <wp:extent cx="1270" cy="12700"/>
                <wp:effectExtent l="0" t="0" r="0" b="0"/>
                <wp:docPr id="1954446536" name="Rectangle 1954446536"/>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28ADA5E1"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7738950" id="Rectangle 1954446536" o:spid="_x0000_s1037"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CiWlRkWAgAAMg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28ADA5E1" w14:textId="77777777" w:rsidR="00037DF8" w:rsidRDefault="00037DF8">
                      <w:pPr>
                        <w:spacing w:after="0" w:line="240" w:lineRule="auto"/>
                        <w:textDirection w:val="btLr"/>
                      </w:pPr>
                    </w:p>
                  </w:txbxContent>
                </v:textbox>
                <w10:anchorlock/>
              </v:rect>
            </w:pict>
          </mc:Fallback>
        </mc:AlternateContent>
      </w:r>
    </w:p>
    <w:p w14:paraId="0C7D75C0" w14:textId="77777777" w:rsidR="00037DF8" w:rsidRDefault="004D4869">
      <w:pPr>
        <w:pStyle w:val="Titre1"/>
        <w:rPr>
          <w:rFonts w:ascii="Times New Roman" w:eastAsia="Times New Roman" w:hAnsi="Times New Roman" w:cs="Times New Roman"/>
        </w:rPr>
      </w:pPr>
      <w:bookmarkStart w:id="37" w:name="_heading=h.2p2csry" w:colFirst="0" w:colLast="0"/>
      <w:bookmarkEnd w:id="37"/>
      <w:r>
        <w:rPr>
          <w:rFonts w:ascii="Times New Roman" w:eastAsia="Times New Roman" w:hAnsi="Times New Roman" w:cs="Times New Roman"/>
        </w:rPr>
        <w:lastRenderedPageBreak/>
        <w:t>Plan de Développement Stratégique sur 5 ans</w:t>
      </w:r>
    </w:p>
    <w:p w14:paraId="441AFA9A" w14:textId="77777777" w:rsidR="00037DF8" w:rsidRDefault="004D4869">
      <w:pPr>
        <w:pStyle w:val="Titre2"/>
        <w:rPr>
          <w:rFonts w:ascii="Times New Roman" w:eastAsia="Times New Roman" w:hAnsi="Times New Roman" w:cs="Times New Roman"/>
        </w:rPr>
      </w:pPr>
      <w:bookmarkStart w:id="38" w:name="_heading=h.147n2zr" w:colFirst="0" w:colLast="0"/>
      <w:bookmarkEnd w:id="38"/>
      <w:r>
        <w:rPr>
          <w:rFonts w:ascii="Times New Roman" w:eastAsia="Times New Roman" w:hAnsi="Times New Roman" w:cs="Times New Roman"/>
        </w:rPr>
        <w:t>Année 1 : Lancement et mise en place</w:t>
      </w:r>
    </w:p>
    <w:p w14:paraId="5A0CB418" w14:textId="77777777" w:rsidR="00037DF8" w:rsidRDefault="004D4869">
      <w:pPr>
        <w:numPr>
          <w:ilvl w:val="0"/>
          <w:numId w:val="17"/>
        </w:numPr>
        <w:spacing w:before="280" w:after="0" w:line="240" w:lineRule="auto"/>
      </w:pPr>
      <w:r>
        <w:rPr>
          <w:rFonts w:ascii="Times New Roman" w:eastAsia="Times New Roman" w:hAnsi="Times New Roman" w:cs="Times New Roman"/>
          <w:b/>
        </w:rPr>
        <w:t>Objectifs principaux</w:t>
      </w:r>
      <w:r>
        <w:rPr>
          <w:rFonts w:ascii="Times New Roman" w:eastAsia="Times New Roman" w:hAnsi="Times New Roman" w:cs="Times New Roman"/>
        </w:rPr>
        <w:t xml:space="preserve"> : </w:t>
      </w:r>
    </w:p>
    <w:p w14:paraId="3465E7DE"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Collaboration formelle avec le MINSANTE.</w:t>
      </w:r>
    </w:p>
    <w:p w14:paraId="447CFFBF"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Développement et lancement de la plateforme numérique.</w:t>
      </w:r>
    </w:p>
    <w:p w14:paraId="0A6C22E6"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Campagnes de sensibilisation ciblées pour recruter les premiers professionnels.</w:t>
      </w:r>
    </w:p>
    <w:p w14:paraId="7183833B" w14:textId="77777777" w:rsidR="00037DF8" w:rsidRDefault="004D4869">
      <w:pPr>
        <w:numPr>
          <w:ilvl w:val="0"/>
          <w:numId w:val="17"/>
        </w:numPr>
        <w:spacing w:after="0" w:line="240" w:lineRule="auto"/>
      </w:pPr>
      <w:r>
        <w:rPr>
          <w:rFonts w:ascii="Times New Roman" w:eastAsia="Times New Roman" w:hAnsi="Times New Roman" w:cs="Times New Roman"/>
          <w:b/>
        </w:rPr>
        <w:t>Actions clés</w:t>
      </w:r>
      <w:r>
        <w:rPr>
          <w:rFonts w:ascii="Times New Roman" w:eastAsia="Times New Roman" w:hAnsi="Times New Roman" w:cs="Times New Roman"/>
        </w:rPr>
        <w:t xml:space="preserve"> : </w:t>
      </w:r>
    </w:p>
    <w:p w14:paraId="5D4E58AE"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Signature d’un accord de partenariat avec le gouvernement.</w:t>
      </w:r>
    </w:p>
    <w:p w14:paraId="21ACFAC8"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Développement du module Permis d’Exercer à Compte Personnel (PECP).</w:t>
      </w:r>
    </w:p>
    <w:p w14:paraId="041D8FE5" w14:textId="77777777" w:rsidR="00037DF8" w:rsidRDefault="004D4869">
      <w:pPr>
        <w:numPr>
          <w:ilvl w:val="1"/>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Recrutement de 5 000 professionnels dans les 10 régions.</w:t>
      </w:r>
    </w:p>
    <w:p w14:paraId="7D25F15F" w14:textId="77777777" w:rsidR="00037DF8" w:rsidRDefault="004D4869">
      <w:pPr>
        <w:numPr>
          <w:ilvl w:val="0"/>
          <w:numId w:val="17"/>
        </w:numPr>
        <w:spacing w:after="280" w:line="240" w:lineRule="auto"/>
      </w:pPr>
      <w:r>
        <w:rPr>
          <w:rFonts w:ascii="Times New Roman" w:eastAsia="Times New Roman" w:hAnsi="Times New Roman" w:cs="Times New Roman"/>
          <w:b/>
        </w:rPr>
        <w:t>Budget prévisionnel</w:t>
      </w:r>
      <w:r>
        <w:rPr>
          <w:rFonts w:ascii="Times New Roman" w:eastAsia="Times New Roman" w:hAnsi="Times New Roman" w:cs="Times New Roman"/>
        </w:rPr>
        <w:t xml:space="preserve"> : 22 000 000 FCFA.</w:t>
      </w:r>
    </w:p>
    <w:p w14:paraId="33A9B7A8" w14:textId="77777777" w:rsidR="00037DF8" w:rsidRDefault="004D4869">
      <w:pPr>
        <w:pStyle w:val="Titre2"/>
        <w:rPr>
          <w:rFonts w:ascii="Times New Roman" w:eastAsia="Times New Roman" w:hAnsi="Times New Roman" w:cs="Times New Roman"/>
        </w:rPr>
      </w:pPr>
      <w:bookmarkStart w:id="39" w:name="_heading=h.3o7alnk" w:colFirst="0" w:colLast="0"/>
      <w:bookmarkEnd w:id="39"/>
      <w:r>
        <w:rPr>
          <w:rFonts w:ascii="Times New Roman" w:eastAsia="Times New Roman" w:hAnsi="Times New Roman" w:cs="Times New Roman"/>
        </w:rPr>
        <w:t>Année 2 : Expansion et optimisation</w:t>
      </w:r>
    </w:p>
    <w:p w14:paraId="10F78253" w14:textId="77777777" w:rsidR="00037DF8" w:rsidRDefault="004D4869">
      <w:pPr>
        <w:numPr>
          <w:ilvl w:val="0"/>
          <w:numId w:val="18"/>
        </w:numPr>
        <w:spacing w:before="280" w:after="0" w:line="240" w:lineRule="auto"/>
      </w:pPr>
      <w:r>
        <w:rPr>
          <w:rFonts w:ascii="Times New Roman" w:eastAsia="Times New Roman" w:hAnsi="Times New Roman" w:cs="Times New Roman"/>
          <w:b/>
        </w:rPr>
        <w:t>Objectifs principaux</w:t>
      </w:r>
      <w:r>
        <w:rPr>
          <w:rFonts w:ascii="Times New Roman" w:eastAsia="Times New Roman" w:hAnsi="Times New Roman" w:cs="Times New Roman"/>
        </w:rPr>
        <w:t xml:space="preserve"> : </w:t>
      </w:r>
    </w:p>
    <w:p w14:paraId="024F58E9" w14:textId="77777777" w:rsidR="00037DF8" w:rsidRDefault="004D4869">
      <w:pPr>
        <w:numPr>
          <w:ilvl w:val="1"/>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Étendre la base d’inscription à 20 000 professionnels.</w:t>
      </w:r>
    </w:p>
    <w:p w14:paraId="3912A34F" w14:textId="77777777" w:rsidR="00037DF8" w:rsidRDefault="004D4869">
      <w:pPr>
        <w:numPr>
          <w:ilvl w:val="1"/>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Lancement de l’application mobile.</w:t>
      </w:r>
    </w:p>
    <w:p w14:paraId="1B0FDE2D" w14:textId="77777777" w:rsidR="00037DF8" w:rsidRDefault="004D4869">
      <w:pPr>
        <w:numPr>
          <w:ilvl w:val="0"/>
          <w:numId w:val="18"/>
        </w:numPr>
        <w:spacing w:after="0" w:line="240" w:lineRule="auto"/>
      </w:pPr>
      <w:r>
        <w:rPr>
          <w:rFonts w:ascii="Times New Roman" w:eastAsia="Times New Roman" w:hAnsi="Times New Roman" w:cs="Times New Roman"/>
          <w:b/>
        </w:rPr>
        <w:t>Actions clés</w:t>
      </w:r>
      <w:r>
        <w:rPr>
          <w:rFonts w:ascii="Times New Roman" w:eastAsia="Times New Roman" w:hAnsi="Times New Roman" w:cs="Times New Roman"/>
        </w:rPr>
        <w:t xml:space="preserve"> : </w:t>
      </w:r>
    </w:p>
    <w:p w14:paraId="4ACB31F9" w14:textId="77777777" w:rsidR="00037DF8" w:rsidRDefault="004D4869">
      <w:pPr>
        <w:numPr>
          <w:ilvl w:val="1"/>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Organisation de forums régionaux pour promouvoir la plateforme.</w:t>
      </w:r>
    </w:p>
    <w:p w14:paraId="7048FE30" w14:textId="77777777" w:rsidR="00037DF8" w:rsidRDefault="004D4869">
      <w:pPr>
        <w:numPr>
          <w:ilvl w:val="1"/>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Collaboration avec des ONG internationales pour un soutien financier.</w:t>
      </w:r>
    </w:p>
    <w:p w14:paraId="3B4C6462" w14:textId="77777777" w:rsidR="00037DF8" w:rsidRDefault="004D4869">
      <w:pPr>
        <w:numPr>
          <w:ilvl w:val="1"/>
          <w:numId w:val="18"/>
        </w:numPr>
        <w:spacing w:after="280" w:line="240" w:lineRule="auto"/>
        <w:rPr>
          <w:rFonts w:ascii="Times New Roman" w:eastAsia="Times New Roman" w:hAnsi="Times New Roman" w:cs="Times New Roman"/>
        </w:rPr>
      </w:pPr>
      <w:r>
        <w:rPr>
          <w:rFonts w:ascii="Times New Roman" w:eastAsia="Times New Roman" w:hAnsi="Times New Roman" w:cs="Times New Roman"/>
        </w:rPr>
        <w:t>Optimisation de l’interface utilisateur grâce aux retours des usagers.</w:t>
      </w:r>
    </w:p>
    <w:p w14:paraId="7CB3E17C" w14:textId="77777777" w:rsidR="00037DF8" w:rsidRDefault="004D4869">
      <w:pPr>
        <w:pStyle w:val="Titre2"/>
        <w:rPr>
          <w:rFonts w:ascii="Times New Roman" w:eastAsia="Times New Roman" w:hAnsi="Times New Roman" w:cs="Times New Roman"/>
        </w:rPr>
      </w:pPr>
      <w:bookmarkStart w:id="40" w:name="_heading=h.23ckvvd" w:colFirst="0" w:colLast="0"/>
      <w:bookmarkEnd w:id="40"/>
      <w:r>
        <w:rPr>
          <w:rFonts w:ascii="Times New Roman" w:eastAsia="Times New Roman" w:hAnsi="Times New Roman" w:cs="Times New Roman"/>
        </w:rPr>
        <w:t>Année 3 : Diversification des projets ODA</w:t>
      </w:r>
    </w:p>
    <w:p w14:paraId="1BDE42BE" w14:textId="77777777" w:rsidR="00037DF8" w:rsidRDefault="004D4869">
      <w:pPr>
        <w:numPr>
          <w:ilvl w:val="0"/>
          <w:numId w:val="19"/>
        </w:numPr>
        <w:spacing w:before="280" w:after="0" w:line="240" w:lineRule="auto"/>
      </w:pPr>
      <w:r>
        <w:rPr>
          <w:rFonts w:ascii="Times New Roman" w:eastAsia="Times New Roman" w:hAnsi="Times New Roman" w:cs="Times New Roman"/>
          <w:b/>
        </w:rPr>
        <w:t>Objectifs principaux</w:t>
      </w:r>
      <w:r>
        <w:rPr>
          <w:rFonts w:ascii="Times New Roman" w:eastAsia="Times New Roman" w:hAnsi="Times New Roman" w:cs="Times New Roman"/>
        </w:rPr>
        <w:t xml:space="preserve"> : </w:t>
      </w:r>
    </w:p>
    <w:p w14:paraId="38B32DB1" w14:textId="77777777" w:rsidR="00037DF8" w:rsidRDefault="004D4869">
      <w:pPr>
        <w:numPr>
          <w:ilvl w:val="1"/>
          <w:numId w:val="19"/>
        </w:numPr>
        <w:spacing w:after="0" w:line="240" w:lineRule="auto"/>
      </w:pPr>
      <w:r>
        <w:rPr>
          <w:rFonts w:ascii="Times New Roman" w:eastAsia="Times New Roman" w:hAnsi="Times New Roman" w:cs="Times New Roman"/>
        </w:rPr>
        <w:t xml:space="preserve">Intégration de nouveaux projets comme </w:t>
      </w:r>
      <w:r>
        <w:rPr>
          <w:rFonts w:ascii="Times New Roman" w:eastAsia="Times New Roman" w:hAnsi="Times New Roman" w:cs="Times New Roman"/>
          <w:b/>
        </w:rPr>
        <w:t>Annuaire Juridique Cameroun</w:t>
      </w:r>
      <w:r>
        <w:rPr>
          <w:rFonts w:ascii="Times New Roman" w:eastAsia="Times New Roman" w:hAnsi="Times New Roman" w:cs="Times New Roman"/>
        </w:rPr>
        <w:t xml:space="preserve"> et </w:t>
      </w:r>
      <w:r>
        <w:rPr>
          <w:rFonts w:ascii="Times New Roman" w:eastAsia="Times New Roman" w:hAnsi="Times New Roman" w:cs="Times New Roman"/>
          <w:b/>
        </w:rPr>
        <w:t>Annuaire Startup Afrique</w:t>
      </w:r>
      <w:r>
        <w:rPr>
          <w:rFonts w:ascii="Times New Roman" w:eastAsia="Times New Roman" w:hAnsi="Times New Roman" w:cs="Times New Roman"/>
        </w:rPr>
        <w:t>.</w:t>
      </w:r>
    </w:p>
    <w:p w14:paraId="4CECC1C2" w14:textId="77777777" w:rsidR="00037DF8" w:rsidRDefault="004D4869">
      <w:pPr>
        <w:numPr>
          <w:ilvl w:val="1"/>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Adaptation de l’Annuaire Santé pour d’autres pays de la CEMAC.</w:t>
      </w:r>
    </w:p>
    <w:p w14:paraId="31D1FCE1" w14:textId="77777777" w:rsidR="00037DF8" w:rsidRDefault="004D4869">
      <w:pPr>
        <w:numPr>
          <w:ilvl w:val="0"/>
          <w:numId w:val="19"/>
        </w:numPr>
        <w:spacing w:after="0" w:line="240" w:lineRule="auto"/>
      </w:pPr>
      <w:r>
        <w:rPr>
          <w:rFonts w:ascii="Times New Roman" w:eastAsia="Times New Roman" w:hAnsi="Times New Roman" w:cs="Times New Roman"/>
          <w:b/>
        </w:rPr>
        <w:t>Actions clés</w:t>
      </w:r>
      <w:r>
        <w:rPr>
          <w:rFonts w:ascii="Times New Roman" w:eastAsia="Times New Roman" w:hAnsi="Times New Roman" w:cs="Times New Roman"/>
        </w:rPr>
        <w:t xml:space="preserve"> : </w:t>
      </w:r>
    </w:p>
    <w:p w14:paraId="5FDF0F90" w14:textId="77777777" w:rsidR="00037DF8" w:rsidRDefault="004D4869">
      <w:pPr>
        <w:numPr>
          <w:ilvl w:val="1"/>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Recherche de partenariats régionaux.</w:t>
      </w:r>
    </w:p>
    <w:p w14:paraId="0B6500A0" w14:textId="77777777" w:rsidR="00037DF8" w:rsidRDefault="004D4869">
      <w:pPr>
        <w:numPr>
          <w:ilvl w:val="1"/>
          <w:numId w:val="19"/>
        </w:numPr>
        <w:spacing w:after="280" w:line="240" w:lineRule="auto"/>
        <w:rPr>
          <w:rFonts w:ascii="Times New Roman" w:eastAsia="Times New Roman" w:hAnsi="Times New Roman" w:cs="Times New Roman"/>
        </w:rPr>
      </w:pPr>
      <w:r>
        <w:rPr>
          <w:rFonts w:ascii="Times New Roman" w:eastAsia="Times New Roman" w:hAnsi="Times New Roman" w:cs="Times New Roman"/>
        </w:rPr>
        <w:t>Développement d’une version multilingue (anglais, français, arabe).</w:t>
      </w:r>
    </w:p>
    <w:p w14:paraId="3CD5B086" w14:textId="77777777" w:rsidR="00037DF8" w:rsidRDefault="004D4869">
      <w:pPr>
        <w:pStyle w:val="Titre2"/>
        <w:rPr>
          <w:rFonts w:ascii="Times New Roman" w:eastAsia="Times New Roman" w:hAnsi="Times New Roman" w:cs="Times New Roman"/>
        </w:rPr>
      </w:pPr>
      <w:bookmarkStart w:id="41" w:name="_heading=h.ihv636" w:colFirst="0" w:colLast="0"/>
      <w:bookmarkEnd w:id="41"/>
      <w:r>
        <w:rPr>
          <w:rFonts w:ascii="Times New Roman" w:eastAsia="Times New Roman" w:hAnsi="Times New Roman" w:cs="Times New Roman"/>
        </w:rPr>
        <w:t>Année 4 : Consolidation et partenariats stratégiques</w:t>
      </w:r>
    </w:p>
    <w:p w14:paraId="6CE1D992" w14:textId="77777777" w:rsidR="00037DF8" w:rsidRDefault="004D4869">
      <w:pPr>
        <w:numPr>
          <w:ilvl w:val="0"/>
          <w:numId w:val="20"/>
        </w:numPr>
        <w:spacing w:before="280" w:after="0" w:line="240" w:lineRule="auto"/>
      </w:pPr>
      <w:r>
        <w:rPr>
          <w:rFonts w:ascii="Times New Roman" w:eastAsia="Times New Roman" w:hAnsi="Times New Roman" w:cs="Times New Roman"/>
          <w:b/>
        </w:rPr>
        <w:t>Objectifs principaux</w:t>
      </w:r>
      <w:r>
        <w:rPr>
          <w:rFonts w:ascii="Times New Roman" w:eastAsia="Times New Roman" w:hAnsi="Times New Roman" w:cs="Times New Roman"/>
        </w:rPr>
        <w:t xml:space="preserve"> : </w:t>
      </w:r>
    </w:p>
    <w:p w14:paraId="2F64AE86" w14:textId="77777777" w:rsidR="00037DF8" w:rsidRDefault="004D4869">
      <w:pPr>
        <w:numPr>
          <w:ilvl w:val="1"/>
          <w:numId w:val="20"/>
        </w:numPr>
        <w:spacing w:after="0" w:line="240" w:lineRule="auto"/>
        <w:rPr>
          <w:rFonts w:ascii="Times New Roman" w:eastAsia="Times New Roman" w:hAnsi="Times New Roman" w:cs="Times New Roman"/>
        </w:rPr>
      </w:pPr>
      <w:r>
        <w:rPr>
          <w:rFonts w:ascii="Times New Roman" w:eastAsia="Times New Roman" w:hAnsi="Times New Roman" w:cs="Times New Roman"/>
        </w:rPr>
        <w:t>Augmenter la part de marché dans les zones rurales.</w:t>
      </w:r>
    </w:p>
    <w:p w14:paraId="44882784" w14:textId="77777777" w:rsidR="00037DF8" w:rsidRDefault="004D4869">
      <w:pPr>
        <w:numPr>
          <w:ilvl w:val="1"/>
          <w:numId w:val="20"/>
        </w:numPr>
        <w:spacing w:after="0" w:line="240" w:lineRule="auto"/>
        <w:rPr>
          <w:rFonts w:ascii="Times New Roman" w:eastAsia="Times New Roman" w:hAnsi="Times New Roman" w:cs="Times New Roman"/>
        </w:rPr>
      </w:pPr>
      <w:r>
        <w:rPr>
          <w:rFonts w:ascii="Times New Roman" w:eastAsia="Times New Roman" w:hAnsi="Times New Roman" w:cs="Times New Roman"/>
        </w:rPr>
        <w:t>Nouer des collaborations avec des institutions privées de santé.</w:t>
      </w:r>
    </w:p>
    <w:p w14:paraId="3660CED1" w14:textId="77777777" w:rsidR="00037DF8" w:rsidRDefault="004D4869">
      <w:pPr>
        <w:numPr>
          <w:ilvl w:val="0"/>
          <w:numId w:val="20"/>
        </w:numPr>
        <w:spacing w:after="0" w:line="240" w:lineRule="auto"/>
      </w:pPr>
      <w:r>
        <w:rPr>
          <w:rFonts w:ascii="Times New Roman" w:eastAsia="Times New Roman" w:hAnsi="Times New Roman" w:cs="Times New Roman"/>
          <w:b/>
        </w:rPr>
        <w:t>Actions clés</w:t>
      </w:r>
      <w:r>
        <w:rPr>
          <w:rFonts w:ascii="Times New Roman" w:eastAsia="Times New Roman" w:hAnsi="Times New Roman" w:cs="Times New Roman"/>
        </w:rPr>
        <w:t xml:space="preserve"> : </w:t>
      </w:r>
    </w:p>
    <w:p w14:paraId="3AEAF5ED" w14:textId="77777777" w:rsidR="00037DF8" w:rsidRDefault="004D4869">
      <w:pPr>
        <w:numPr>
          <w:ilvl w:val="1"/>
          <w:numId w:val="20"/>
        </w:numPr>
        <w:spacing w:after="0" w:line="240" w:lineRule="auto"/>
        <w:rPr>
          <w:rFonts w:ascii="Times New Roman" w:eastAsia="Times New Roman" w:hAnsi="Times New Roman" w:cs="Times New Roman"/>
        </w:rPr>
      </w:pPr>
      <w:r>
        <w:rPr>
          <w:rFonts w:ascii="Times New Roman" w:eastAsia="Times New Roman" w:hAnsi="Times New Roman" w:cs="Times New Roman"/>
        </w:rPr>
        <w:t>Lancement de programmes d’alphabétisation numérique dans les zones reculées.</w:t>
      </w:r>
    </w:p>
    <w:p w14:paraId="62E9624F" w14:textId="77777777" w:rsidR="00037DF8" w:rsidRDefault="004D4869">
      <w:pPr>
        <w:numPr>
          <w:ilvl w:val="1"/>
          <w:numId w:val="20"/>
        </w:numPr>
        <w:spacing w:after="280" w:line="240" w:lineRule="auto"/>
        <w:rPr>
          <w:rFonts w:ascii="Times New Roman" w:eastAsia="Times New Roman" w:hAnsi="Times New Roman" w:cs="Times New Roman"/>
        </w:rPr>
      </w:pPr>
      <w:r>
        <w:rPr>
          <w:rFonts w:ascii="Times New Roman" w:eastAsia="Times New Roman" w:hAnsi="Times New Roman" w:cs="Times New Roman"/>
        </w:rPr>
        <w:t>Intégration des professionnels des médecines traditionnelles certifiées.</w:t>
      </w:r>
    </w:p>
    <w:p w14:paraId="732BD318" w14:textId="77777777" w:rsidR="0072209B" w:rsidRDefault="0072209B" w:rsidP="0072209B">
      <w:pPr>
        <w:spacing w:after="280" w:line="240" w:lineRule="auto"/>
        <w:rPr>
          <w:rFonts w:ascii="Times New Roman" w:eastAsia="Times New Roman" w:hAnsi="Times New Roman" w:cs="Times New Roman"/>
        </w:rPr>
      </w:pPr>
    </w:p>
    <w:p w14:paraId="1C364FA3" w14:textId="77777777" w:rsidR="0072209B" w:rsidRDefault="0072209B" w:rsidP="0072209B">
      <w:pPr>
        <w:spacing w:after="280" w:line="240" w:lineRule="auto"/>
        <w:rPr>
          <w:rFonts w:ascii="Times New Roman" w:eastAsia="Times New Roman" w:hAnsi="Times New Roman" w:cs="Times New Roman"/>
        </w:rPr>
      </w:pPr>
    </w:p>
    <w:p w14:paraId="2F01096F" w14:textId="77777777" w:rsidR="0072209B" w:rsidRDefault="0072209B" w:rsidP="0072209B">
      <w:pPr>
        <w:spacing w:after="280" w:line="240" w:lineRule="auto"/>
        <w:rPr>
          <w:rFonts w:ascii="Times New Roman" w:eastAsia="Times New Roman" w:hAnsi="Times New Roman" w:cs="Times New Roman"/>
        </w:rPr>
      </w:pPr>
    </w:p>
    <w:p w14:paraId="34DD5A01" w14:textId="77777777" w:rsidR="0072209B" w:rsidRDefault="0072209B" w:rsidP="0072209B">
      <w:pPr>
        <w:spacing w:after="280" w:line="240" w:lineRule="auto"/>
        <w:rPr>
          <w:rFonts w:ascii="Times New Roman" w:eastAsia="Times New Roman" w:hAnsi="Times New Roman" w:cs="Times New Roman"/>
        </w:rPr>
      </w:pPr>
    </w:p>
    <w:p w14:paraId="2E6D490B" w14:textId="77777777" w:rsidR="00037DF8" w:rsidRDefault="004D4869">
      <w:pPr>
        <w:pStyle w:val="Titre2"/>
        <w:rPr>
          <w:rFonts w:ascii="Times New Roman" w:eastAsia="Times New Roman" w:hAnsi="Times New Roman" w:cs="Times New Roman"/>
        </w:rPr>
      </w:pPr>
      <w:bookmarkStart w:id="42" w:name="_heading=h.32hioqz" w:colFirst="0" w:colLast="0"/>
      <w:bookmarkEnd w:id="42"/>
      <w:r>
        <w:rPr>
          <w:rFonts w:ascii="Times New Roman" w:eastAsia="Times New Roman" w:hAnsi="Times New Roman" w:cs="Times New Roman"/>
        </w:rPr>
        <w:t>Année 5 : Leadership régional</w:t>
      </w:r>
    </w:p>
    <w:p w14:paraId="3197E464" w14:textId="77777777" w:rsidR="00037DF8" w:rsidRDefault="004D4869">
      <w:pPr>
        <w:numPr>
          <w:ilvl w:val="0"/>
          <w:numId w:val="21"/>
        </w:numPr>
        <w:spacing w:before="280" w:after="0" w:line="240" w:lineRule="auto"/>
      </w:pPr>
      <w:r>
        <w:rPr>
          <w:rFonts w:ascii="Times New Roman" w:eastAsia="Times New Roman" w:hAnsi="Times New Roman" w:cs="Times New Roman"/>
          <w:b/>
        </w:rPr>
        <w:t>Objectifs principaux</w:t>
      </w:r>
      <w:r>
        <w:rPr>
          <w:rFonts w:ascii="Times New Roman" w:eastAsia="Times New Roman" w:hAnsi="Times New Roman" w:cs="Times New Roman"/>
        </w:rPr>
        <w:t xml:space="preserve"> : </w:t>
      </w:r>
    </w:p>
    <w:p w14:paraId="2B21AF6A" w14:textId="77777777" w:rsidR="00037DF8" w:rsidRDefault="004D4869">
      <w:pPr>
        <w:numPr>
          <w:ilvl w:val="1"/>
          <w:numId w:val="21"/>
        </w:numPr>
        <w:spacing w:after="0" w:line="240" w:lineRule="auto"/>
      </w:pPr>
      <w:r>
        <w:rPr>
          <w:rFonts w:ascii="Times New Roman" w:eastAsia="Times New Roman" w:hAnsi="Times New Roman" w:cs="Times New Roman"/>
        </w:rPr>
        <w:t xml:space="preserve">Développer un </w:t>
      </w:r>
      <w:r>
        <w:rPr>
          <w:rFonts w:ascii="Times New Roman" w:eastAsia="Times New Roman" w:hAnsi="Times New Roman" w:cs="Times New Roman"/>
          <w:b/>
        </w:rPr>
        <w:t>Annuaire Santé Afrique Centrale</w:t>
      </w:r>
      <w:r>
        <w:rPr>
          <w:rFonts w:ascii="Times New Roman" w:eastAsia="Times New Roman" w:hAnsi="Times New Roman" w:cs="Times New Roman"/>
        </w:rPr>
        <w:t xml:space="preserve"> couvrant toute la CEMAC.</w:t>
      </w:r>
    </w:p>
    <w:p w14:paraId="46533C3D" w14:textId="77777777" w:rsidR="00037DF8" w:rsidRDefault="004D4869">
      <w:pPr>
        <w:numPr>
          <w:ilvl w:val="1"/>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Positionner ODA comme une référence en digitalisation des secteurs critiques en Afrique.</w:t>
      </w:r>
    </w:p>
    <w:p w14:paraId="023ADBFC" w14:textId="77777777" w:rsidR="00037DF8" w:rsidRDefault="004D4869">
      <w:pPr>
        <w:numPr>
          <w:ilvl w:val="0"/>
          <w:numId w:val="21"/>
        </w:numPr>
        <w:spacing w:after="0" w:line="240" w:lineRule="auto"/>
      </w:pPr>
      <w:r>
        <w:rPr>
          <w:rFonts w:ascii="Times New Roman" w:eastAsia="Times New Roman" w:hAnsi="Times New Roman" w:cs="Times New Roman"/>
          <w:b/>
        </w:rPr>
        <w:t>Actions clés</w:t>
      </w:r>
      <w:r>
        <w:rPr>
          <w:rFonts w:ascii="Times New Roman" w:eastAsia="Times New Roman" w:hAnsi="Times New Roman" w:cs="Times New Roman"/>
        </w:rPr>
        <w:t xml:space="preserve"> : </w:t>
      </w:r>
    </w:p>
    <w:p w14:paraId="271614A3" w14:textId="77777777" w:rsidR="00037DF8" w:rsidRDefault="004D4869">
      <w:pPr>
        <w:numPr>
          <w:ilvl w:val="1"/>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Création d’un centre de données régional pour renforcer la souveraineté numérique.</w:t>
      </w:r>
    </w:p>
    <w:p w14:paraId="15226CA3" w14:textId="77777777" w:rsidR="00037DF8" w:rsidRDefault="004D4869">
      <w:pPr>
        <w:numPr>
          <w:ilvl w:val="1"/>
          <w:numId w:val="21"/>
        </w:numPr>
        <w:spacing w:after="280" w:line="240" w:lineRule="auto"/>
        <w:rPr>
          <w:rFonts w:ascii="Times New Roman" w:eastAsia="Times New Roman" w:hAnsi="Times New Roman" w:cs="Times New Roman"/>
        </w:rPr>
      </w:pPr>
      <w:r>
        <w:rPr>
          <w:rFonts w:ascii="Times New Roman" w:eastAsia="Times New Roman" w:hAnsi="Times New Roman" w:cs="Times New Roman"/>
        </w:rPr>
        <w:t>Organisation d’une conférence internationale sur la digitalisation des services de santé en Afrique.</w:t>
      </w:r>
    </w:p>
    <w:p w14:paraId="64AE7544"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3FF17D4C" wp14:editId="2E60A327">
                <wp:extent cx="1270" cy="12700"/>
                <wp:effectExtent l="0" t="0" r="0" b="0"/>
                <wp:docPr id="1954446537" name="Rectangle 1954446537"/>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221D208D"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FF17D4C" id="Rectangle 1954446537" o:spid="_x0000_s1038"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NZjVjBUCAAAy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221D208D" w14:textId="77777777" w:rsidR="00037DF8" w:rsidRDefault="00037DF8">
                      <w:pPr>
                        <w:spacing w:after="0" w:line="240" w:lineRule="auto"/>
                        <w:textDirection w:val="btLr"/>
                      </w:pPr>
                    </w:p>
                  </w:txbxContent>
                </v:textbox>
                <w10:anchorlock/>
              </v:rect>
            </w:pict>
          </mc:Fallback>
        </mc:AlternateContent>
      </w:r>
    </w:p>
    <w:p w14:paraId="13D5998F" w14:textId="77777777" w:rsidR="00037DF8" w:rsidRDefault="004D4869">
      <w:pPr>
        <w:pStyle w:val="Titre2"/>
        <w:rPr>
          <w:rFonts w:ascii="Times New Roman" w:eastAsia="Times New Roman" w:hAnsi="Times New Roman" w:cs="Times New Roman"/>
        </w:rPr>
      </w:pPr>
      <w:bookmarkStart w:id="43" w:name="_heading=h.1hmsyys" w:colFirst="0" w:colLast="0"/>
      <w:bookmarkEnd w:id="43"/>
      <w:r>
        <w:rPr>
          <w:rFonts w:ascii="Times New Roman" w:eastAsia="Times New Roman" w:hAnsi="Times New Roman" w:cs="Times New Roman"/>
        </w:rPr>
        <w:t>La pertinence du projet</w:t>
      </w:r>
    </w:p>
    <w:p w14:paraId="0470ACFD"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projet Annuaire Santé Cameroun, porté par </w:t>
      </w:r>
      <w:r>
        <w:rPr>
          <w:rFonts w:ascii="Times New Roman" w:eastAsia="Times New Roman" w:hAnsi="Times New Roman" w:cs="Times New Roman"/>
          <w:b/>
          <w:color w:val="000000"/>
        </w:rPr>
        <w:t xml:space="preserve">Open Directories </w:t>
      </w:r>
      <w:proofErr w:type="spellStart"/>
      <w:r>
        <w:rPr>
          <w:rFonts w:ascii="Times New Roman" w:eastAsia="Times New Roman" w:hAnsi="Times New Roman" w:cs="Times New Roman"/>
          <w:b/>
          <w:color w:val="000000"/>
        </w:rPr>
        <w:t>Africa</w:t>
      </w:r>
      <w:proofErr w:type="spellEnd"/>
      <w:r>
        <w:rPr>
          <w:rFonts w:ascii="Times New Roman" w:eastAsia="Times New Roman" w:hAnsi="Times New Roman" w:cs="Times New Roman"/>
          <w:color w:val="000000"/>
        </w:rPr>
        <w:t>, répond à des enjeux critiques en santé publique et en employabilité. Il s’inscrit dans une vision panafricaine de digitalisation et de développement durable, avec des retombées économiques, sociales et technologiques majeures.</w:t>
      </w:r>
    </w:p>
    <w:p w14:paraId="71A91590"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Le caractère porteur et innovant de ce projet garantit un impact significatif sur la transformation du secteur de la santé au Cameroun et au-delà.</w:t>
      </w:r>
    </w:p>
    <w:p w14:paraId="7EAD233B"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C5FE124" wp14:editId="154CF0FB">
            <wp:extent cx="5760410" cy="3289300"/>
            <wp:effectExtent l="0" t="0" r="0" b="0"/>
            <wp:docPr id="19544465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760410" cy="3289300"/>
                    </a:xfrm>
                    <a:prstGeom prst="rect">
                      <a:avLst/>
                    </a:prstGeom>
                    <a:ln/>
                  </pic:spPr>
                </pic:pic>
              </a:graphicData>
            </a:graphic>
          </wp:inline>
        </w:drawing>
      </w:r>
    </w:p>
    <w:p w14:paraId="532D7A41" w14:textId="77777777" w:rsidR="00037DF8" w:rsidRDefault="00037DF8">
      <w:pPr>
        <w:pBdr>
          <w:top w:val="nil"/>
          <w:left w:val="nil"/>
          <w:bottom w:val="nil"/>
          <w:right w:val="nil"/>
          <w:between w:val="nil"/>
        </w:pBdr>
        <w:spacing w:line="240" w:lineRule="auto"/>
        <w:ind w:firstLine="708"/>
        <w:jc w:val="both"/>
        <w:rPr>
          <w:rFonts w:ascii="Times New Roman" w:eastAsia="Times New Roman" w:hAnsi="Times New Roman" w:cs="Times New Roman"/>
        </w:rPr>
      </w:pPr>
    </w:p>
    <w:p w14:paraId="12B7F824" w14:textId="77777777" w:rsidR="00037DF8" w:rsidRDefault="004D4869">
      <w:pPr>
        <w:rPr>
          <w:rFonts w:ascii="Times New Roman" w:eastAsia="Times New Roman" w:hAnsi="Times New Roman" w:cs="Times New Roman"/>
        </w:rPr>
      </w:pPr>
      <w:r>
        <w:br w:type="page"/>
      </w:r>
    </w:p>
    <w:p w14:paraId="36B73F77" w14:textId="77777777" w:rsidR="00037DF8" w:rsidRDefault="004D4869">
      <w:pPr>
        <w:pStyle w:val="Titre1"/>
        <w:jc w:val="both"/>
        <w:rPr>
          <w:rFonts w:ascii="Times New Roman" w:eastAsia="Times New Roman" w:hAnsi="Times New Roman" w:cs="Times New Roman"/>
        </w:rPr>
      </w:pPr>
      <w:bookmarkStart w:id="44" w:name="_heading=h.41mghml" w:colFirst="0" w:colLast="0"/>
      <w:bookmarkEnd w:id="44"/>
      <w:r>
        <w:rPr>
          <w:rFonts w:ascii="Times New Roman" w:eastAsia="Times New Roman" w:hAnsi="Times New Roman" w:cs="Times New Roman"/>
          <w:b/>
        </w:rPr>
        <w:lastRenderedPageBreak/>
        <w:t>Annexe 1 : Présentation du Permis d'Exercer à Compte Personnel (PECP)</w:t>
      </w:r>
    </w:p>
    <w:p w14:paraId="2F0A8F86"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w:t>
      </w:r>
      <w:r>
        <w:rPr>
          <w:rFonts w:ascii="Times New Roman" w:eastAsia="Times New Roman" w:hAnsi="Times New Roman" w:cs="Times New Roman"/>
          <w:b/>
          <w:color w:val="000000"/>
        </w:rPr>
        <w:t>Permis d'Exercer à Compte Personnel (PECP)</w:t>
      </w:r>
      <w:r>
        <w:rPr>
          <w:rFonts w:ascii="Times New Roman" w:eastAsia="Times New Roman" w:hAnsi="Times New Roman" w:cs="Times New Roman"/>
          <w:color w:val="000000"/>
        </w:rPr>
        <w:t xml:space="preserve"> est un document officiel délivré par le </w:t>
      </w:r>
      <w:r>
        <w:rPr>
          <w:rFonts w:ascii="Times New Roman" w:eastAsia="Times New Roman" w:hAnsi="Times New Roman" w:cs="Times New Roman"/>
          <w:b/>
          <w:color w:val="000000"/>
        </w:rPr>
        <w:t>Ministère de la Santé Publique du Cameroun (MINSANTE)</w:t>
      </w:r>
      <w:r>
        <w:rPr>
          <w:rFonts w:ascii="Times New Roman" w:eastAsia="Times New Roman" w:hAnsi="Times New Roman" w:cs="Times New Roman"/>
          <w:color w:val="000000"/>
        </w:rPr>
        <w:t xml:space="preserve"> qui autorise un professionnel de santé à exercer de manière indépendante dans son domaine d'activité. Ce permis est essentiel pour garantir la qualité des services de santé fournis par les praticiens et assurer que ces derniers répondent aux normes et aux exigences sanitaires établies par les autorités compétentes.</w:t>
      </w:r>
    </w:p>
    <w:p w14:paraId="4330D29C"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Le PECP sert ainsi de certificat officiel attestant que le professionnel est dûment qualifié, expérimenté et agréé pour exercer légalement dans son domaine. Il assure également la traçabilité de l'activité professionnelle, permettant une meilleure régulation et un meilleur contrôle de l'exercice de la profession.</w:t>
      </w:r>
    </w:p>
    <w:p w14:paraId="430C76B9" w14:textId="77777777" w:rsidR="00037DF8" w:rsidRDefault="004D4869">
      <w:pPr>
        <w:pStyle w:val="Titre1"/>
        <w:rPr>
          <w:rFonts w:ascii="Times New Roman" w:eastAsia="Times New Roman" w:hAnsi="Times New Roman" w:cs="Times New Roman"/>
        </w:rPr>
      </w:pPr>
      <w:bookmarkStart w:id="45" w:name="_heading=h.2grqrue" w:colFirst="0" w:colLast="0"/>
      <w:bookmarkEnd w:id="45"/>
      <w:r>
        <w:rPr>
          <w:rFonts w:ascii="Times New Roman" w:eastAsia="Times New Roman" w:hAnsi="Times New Roman" w:cs="Times New Roman"/>
        </w:rPr>
        <w:t>Processus de Délivrance du PECP</w:t>
      </w:r>
    </w:p>
    <w:p w14:paraId="50337F0F" w14:textId="77777777" w:rsidR="00037DF8" w:rsidRDefault="004D486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processus de demande et d’obtention du PECP repose sur plusieurs étapes, visant à s'assurer que le professionnel de santé répond aux critères exigés par le MINSANTE. Voici les étapes clés :</w:t>
      </w:r>
    </w:p>
    <w:p w14:paraId="629E32D8" w14:textId="77777777" w:rsidR="00037DF8" w:rsidRDefault="00037D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A1184D9" w14:textId="77777777" w:rsidR="00037DF8" w:rsidRDefault="004D4869">
      <w:pPr>
        <w:numPr>
          <w:ilvl w:val="0"/>
          <w:numId w:val="22"/>
        </w:numPr>
        <w:pBdr>
          <w:top w:val="nil"/>
          <w:left w:val="nil"/>
          <w:bottom w:val="nil"/>
          <w:right w:val="nil"/>
          <w:between w:val="nil"/>
        </w:pBdr>
        <w:spacing w:after="0" w:line="240" w:lineRule="auto"/>
        <w:jc w:val="both"/>
      </w:pPr>
      <w:r>
        <w:rPr>
          <w:rFonts w:ascii="Times New Roman" w:eastAsia="Times New Roman" w:hAnsi="Times New Roman" w:cs="Times New Roman"/>
          <w:b/>
          <w:color w:val="000000"/>
        </w:rPr>
        <w:t>Éligibilité</w:t>
      </w:r>
      <w:r>
        <w:rPr>
          <w:rFonts w:ascii="Times New Roman" w:eastAsia="Times New Roman" w:hAnsi="Times New Roman" w:cs="Times New Roman"/>
          <w:color w:val="000000"/>
        </w:rPr>
        <w:t xml:space="preserve"> : Le candidat doit être un professionnel de santé diplômé (médecin, infirmier, pharmacien, dentiste, etc.) et disposer d'une expérience professionnelle minimale de deux ans dans le domaine de sa spécialité.</w:t>
      </w:r>
    </w:p>
    <w:p w14:paraId="3D2266C1" w14:textId="77777777" w:rsidR="00037DF8" w:rsidRDefault="00037DF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BCCBF7F" w14:textId="77777777" w:rsidR="00037DF8" w:rsidRDefault="004D4869">
      <w:pPr>
        <w:numPr>
          <w:ilvl w:val="0"/>
          <w:numId w:val="22"/>
        </w:numPr>
        <w:pBdr>
          <w:top w:val="nil"/>
          <w:left w:val="nil"/>
          <w:bottom w:val="nil"/>
          <w:right w:val="nil"/>
          <w:between w:val="nil"/>
        </w:pBdr>
        <w:spacing w:after="0" w:line="240" w:lineRule="auto"/>
        <w:jc w:val="both"/>
      </w:pPr>
      <w:r>
        <w:rPr>
          <w:rFonts w:ascii="Times New Roman" w:eastAsia="Times New Roman" w:hAnsi="Times New Roman" w:cs="Times New Roman"/>
          <w:b/>
          <w:color w:val="000000"/>
        </w:rPr>
        <w:t>Documents Requis</w:t>
      </w:r>
      <w:r>
        <w:rPr>
          <w:rFonts w:ascii="Times New Roman" w:eastAsia="Times New Roman" w:hAnsi="Times New Roman" w:cs="Times New Roman"/>
          <w:color w:val="000000"/>
        </w:rPr>
        <w:t xml:space="preserve"> : Le candidat doit fournir un certain nombre de documents justificatifs, notamment :</w:t>
      </w:r>
    </w:p>
    <w:p w14:paraId="28DB4C9F" w14:textId="77777777" w:rsidR="00037DF8" w:rsidRDefault="004D4869">
      <w:pPr>
        <w:numPr>
          <w:ilvl w:val="1"/>
          <w:numId w:val="2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Diplôme attestant de la qualification du professionnel.</w:t>
      </w:r>
    </w:p>
    <w:p w14:paraId="00172F61" w14:textId="77777777" w:rsidR="00037DF8" w:rsidRDefault="004D4869">
      <w:pPr>
        <w:numPr>
          <w:ilvl w:val="1"/>
          <w:numId w:val="2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Justificatif d’expérience professionnelle (par exemple, des attestations d’emplois ou de stages).</w:t>
      </w:r>
    </w:p>
    <w:p w14:paraId="148157E2" w14:textId="77777777" w:rsidR="00037DF8" w:rsidRDefault="004D4869">
      <w:pPr>
        <w:numPr>
          <w:ilvl w:val="1"/>
          <w:numId w:val="2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Preuve d’un engagement à respecter les normes éthiques et sanitaires.</w:t>
      </w:r>
    </w:p>
    <w:p w14:paraId="4115430F" w14:textId="77777777" w:rsidR="00037DF8" w:rsidRDefault="004D4869">
      <w:pPr>
        <w:numPr>
          <w:ilvl w:val="1"/>
          <w:numId w:val="2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Pièce d’identité valide.</w:t>
      </w:r>
    </w:p>
    <w:p w14:paraId="67BA624B" w14:textId="77777777" w:rsidR="00037DF8" w:rsidRDefault="004D4869">
      <w:pPr>
        <w:numPr>
          <w:ilvl w:val="1"/>
          <w:numId w:val="2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Formulaire de demande dûment rempli.</w:t>
      </w:r>
    </w:p>
    <w:p w14:paraId="7459C8AF" w14:textId="77777777" w:rsidR="00037DF8" w:rsidRDefault="00037DF8">
      <w:pPr>
        <w:spacing w:after="0" w:line="240" w:lineRule="auto"/>
        <w:ind w:left="1440"/>
        <w:jc w:val="both"/>
        <w:rPr>
          <w:rFonts w:ascii="Times New Roman" w:eastAsia="Times New Roman" w:hAnsi="Times New Roman" w:cs="Times New Roman"/>
        </w:rPr>
      </w:pPr>
    </w:p>
    <w:p w14:paraId="3374E1ED" w14:textId="77777777" w:rsidR="00037DF8" w:rsidRDefault="004D4869">
      <w:pPr>
        <w:numPr>
          <w:ilvl w:val="0"/>
          <w:numId w:val="22"/>
        </w:numPr>
        <w:pBdr>
          <w:top w:val="nil"/>
          <w:left w:val="nil"/>
          <w:bottom w:val="nil"/>
          <w:right w:val="nil"/>
          <w:between w:val="nil"/>
        </w:pBdr>
        <w:spacing w:after="0" w:line="240" w:lineRule="auto"/>
        <w:jc w:val="both"/>
      </w:pPr>
      <w:r>
        <w:rPr>
          <w:rFonts w:ascii="Times New Roman" w:eastAsia="Times New Roman" w:hAnsi="Times New Roman" w:cs="Times New Roman"/>
          <w:b/>
          <w:color w:val="000000"/>
        </w:rPr>
        <w:t>Vérification et Inspection</w:t>
      </w:r>
      <w:r>
        <w:rPr>
          <w:rFonts w:ascii="Times New Roman" w:eastAsia="Times New Roman" w:hAnsi="Times New Roman" w:cs="Times New Roman"/>
          <w:color w:val="000000"/>
        </w:rPr>
        <w:t xml:space="preserve"> : Le MINSANTE procède à la vérification des documents et à une inspection du lieu de travail si nécessaire (dans le cas des professionnels souhaitant ouvrir un cabinet, par exemple).</w:t>
      </w:r>
    </w:p>
    <w:p w14:paraId="260C20C8" w14:textId="77777777" w:rsidR="00037DF8" w:rsidRDefault="00037DF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3A5270C6" w14:textId="77777777" w:rsidR="00037DF8" w:rsidRDefault="004D4869">
      <w:pPr>
        <w:numPr>
          <w:ilvl w:val="0"/>
          <w:numId w:val="22"/>
        </w:numPr>
        <w:pBdr>
          <w:top w:val="nil"/>
          <w:left w:val="nil"/>
          <w:bottom w:val="nil"/>
          <w:right w:val="nil"/>
          <w:between w:val="nil"/>
        </w:pBdr>
        <w:spacing w:after="0" w:line="240" w:lineRule="auto"/>
        <w:jc w:val="both"/>
      </w:pPr>
      <w:r>
        <w:rPr>
          <w:rFonts w:ascii="Times New Roman" w:eastAsia="Times New Roman" w:hAnsi="Times New Roman" w:cs="Times New Roman"/>
          <w:b/>
          <w:color w:val="000000"/>
        </w:rPr>
        <w:t>Formation Continue</w:t>
      </w:r>
      <w:r>
        <w:rPr>
          <w:rFonts w:ascii="Times New Roman" w:eastAsia="Times New Roman" w:hAnsi="Times New Roman" w:cs="Times New Roman"/>
          <w:color w:val="000000"/>
        </w:rPr>
        <w:t xml:space="preserve"> : Certains professionnels peuvent être invités à suivre des modules de formation continue pour rester à jour avec les évolutions des normes sanitaires et des pratiques dans leur domaine.</w:t>
      </w:r>
    </w:p>
    <w:p w14:paraId="07BD26C9" w14:textId="77777777" w:rsidR="00037DF8" w:rsidRDefault="00037DF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E85B21A" w14:textId="77777777" w:rsidR="00037DF8" w:rsidRDefault="004D4869">
      <w:pPr>
        <w:numPr>
          <w:ilvl w:val="0"/>
          <w:numId w:val="22"/>
        </w:numPr>
        <w:pBdr>
          <w:top w:val="nil"/>
          <w:left w:val="nil"/>
          <w:bottom w:val="nil"/>
          <w:right w:val="nil"/>
          <w:between w:val="nil"/>
        </w:pBdr>
        <w:spacing w:after="0" w:line="240" w:lineRule="auto"/>
        <w:jc w:val="both"/>
      </w:pPr>
      <w:r>
        <w:rPr>
          <w:rFonts w:ascii="Times New Roman" w:eastAsia="Times New Roman" w:hAnsi="Times New Roman" w:cs="Times New Roman"/>
          <w:b/>
          <w:color w:val="000000"/>
        </w:rPr>
        <w:t>Délivrance du Permis</w:t>
      </w:r>
      <w:r>
        <w:rPr>
          <w:rFonts w:ascii="Times New Roman" w:eastAsia="Times New Roman" w:hAnsi="Times New Roman" w:cs="Times New Roman"/>
          <w:color w:val="000000"/>
        </w:rPr>
        <w:t xml:space="preserve"> : Après validation de la demande et du dossier, un permis d’exercer à compte personnel est délivré, autorisant ainsi le professionnel à travailler de manière indépendante.</w:t>
      </w:r>
    </w:p>
    <w:p w14:paraId="6A0E7B6A" w14:textId="77777777" w:rsidR="00037DF8" w:rsidRDefault="00037DF8">
      <w:pPr>
        <w:pBdr>
          <w:top w:val="nil"/>
          <w:left w:val="nil"/>
          <w:bottom w:val="nil"/>
          <w:right w:val="nil"/>
          <w:between w:val="nil"/>
        </w:pBdr>
        <w:ind w:left="720"/>
        <w:rPr>
          <w:rFonts w:ascii="Times New Roman" w:eastAsia="Times New Roman" w:hAnsi="Times New Roman" w:cs="Times New Roman"/>
          <w:color w:val="000000"/>
        </w:rPr>
      </w:pPr>
    </w:p>
    <w:p w14:paraId="6DE91F22" w14:textId="77777777" w:rsidR="0072209B" w:rsidRDefault="0072209B">
      <w:pPr>
        <w:pBdr>
          <w:top w:val="nil"/>
          <w:left w:val="nil"/>
          <w:bottom w:val="nil"/>
          <w:right w:val="nil"/>
          <w:between w:val="nil"/>
        </w:pBdr>
        <w:ind w:left="720"/>
        <w:rPr>
          <w:rFonts w:ascii="Times New Roman" w:eastAsia="Times New Roman" w:hAnsi="Times New Roman" w:cs="Times New Roman"/>
          <w:color w:val="000000"/>
        </w:rPr>
      </w:pPr>
    </w:p>
    <w:p w14:paraId="25BBD02B" w14:textId="77777777" w:rsidR="0072209B" w:rsidRDefault="0072209B">
      <w:pPr>
        <w:pBdr>
          <w:top w:val="nil"/>
          <w:left w:val="nil"/>
          <w:bottom w:val="nil"/>
          <w:right w:val="nil"/>
          <w:between w:val="nil"/>
        </w:pBdr>
        <w:ind w:left="720"/>
        <w:rPr>
          <w:rFonts w:ascii="Times New Roman" w:eastAsia="Times New Roman" w:hAnsi="Times New Roman" w:cs="Times New Roman"/>
          <w:color w:val="000000"/>
        </w:rPr>
      </w:pPr>
    </w:p>
    <w:p w14:paraId="4301E0D0" w14:textId="77777777" w:rsidR="0072209B" w:rsidRDefault="0072209B">
      <w:pPr>
        <w:pBdr>
          <w:top w:val="nil"/>
          <w:left w:val="nil"/>
          <w:bottom w:val="nil"/>
          <w:right w:val="nil"/>
          <w:between w:val="nil"/>
        </w:pBdr>
        <w:ind w:left="720"/>
        <w:rPr>
          <w:rFonts w:ascii="Times New Roman" w:eastAsia="Times New Roman" w:hAnsi="Times New Roman" w:cs="Times New Roman"/>
          <w:color w:val="000000"/>
        </w:rPr>
      </w:pPr>
    </w:p>
    <w:p w14:paraId="213557A7" w14:textId="77777777" w:rsidR="0072209B" w:rsidRDefault="0072209B">
      <w:pPr>
        <w:pBdr>
          <w:top w:val="nil"/>
          <w:left w:val="nil"/>
          <w:bottom w:val="nil"/>
          <w:right w:val="nil"/>
          <w:between w:val="nil"/>
        </w:pBdr>
        <w:ind w:left="720"/>
        <w:rPr>
          <w:rFonts w:ascii="Times New Roman" w:eastAsia="Times New Roman" w:hAnsi="Times New Roman" w:cs="Times New Roman"/>
          <w:color w:val="000000"/>
        </w:rPr>
      </w:pPr>
    </w:p>
    <w:p w14:paraId="48A187F8" w14:textId="77777777" w:rsidR="00037DF8" w:rsidRDefault="004D4869">
      <w:pPr>
        <w:pStyle w:val="Titre3"/>
        <w:rPr>
          <w:rFonts w:ascii="Times New Roman" w:eastAsia="Times New Roman" w:hAnsi="Times New Roman" w:cs="Times New Roman"/>
        </w:rPr>
      </w:pPr>
      <w:bookmarkStart w:id="46" w:name="_heading=h.vx1227" w:colFirst="0" w:colLast="0"/>
      <w:bookmarkEnd w:id="46"/>
      <w:r>
        <w:rPr>
          <w:rFonts w:ascii="Times New Roman" w:eastAsia="Times New Roman" w:hAnsi="Times New Roman" w:cs="Times New Roman"/>
        </w:rPr>
        <w:t>Importance du PECP pour la Plateforme Annuaire Santé Cameroun</w:t>
      </w:r>
    </w:p>
    <w:p w14:paraId="77EA1599"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Permis d'Exercer à Compte Personnel est un élément fondamental pour la crédibilité et le fonctionnement de la plateforme </w:t>
      </w:r>
      <w:r>
        <w:rPr>
          <w:rFonts w:ascii="Times New Roman" w:eastAsia="Times New Roman" w:hAnsi="Times New Roman" w:cs="Times New Roman"/>
          <w:b/>
          <w:color w:val="000000"/>
        </w:rPr>
        <w:t>Annuaire Santé Cameroun</w:t>
      </w:r>
      <w:r>
        <w:rPr>
          <w:rFonts w:ascii="Times New Roman" w:eastAsia="Times New Roman" w:hAnsi="Times New Roman" w:cs="Times New Roman"/>
          <w:color w:val="000000"/>
        </w:rPr>
        <w:t>. En s’appuyant sur le MINSANTE pour valider les professionnels inscrits, la plateforme assure aux utilisateurs la qualité des soins et des services de santé offerts. Seuls les professionnels agréés par le Ministère peuvent y figurer, ce qui renforce la confiance des patients et des utilisateurs dans l’efficience et la sécurité des services fournis.</w:t>
      </w:r>
    </w:p>
    <w:p w14:paraId="6A4B8CFC" w14:textId="77777777" w:rsidR="00037DF8" w:rsidRDefault="004D4869">
      <w:pPr>
        <w:pBdr>
          <w:top w:val="nil"/>
          <w:left w:val="nil"/>
          <w:bottom w:val="nil"/>
          <w:right w:val="nil"/>
          <w:between w:val="nil"/>
        </w:pBdr>
        <w:spacing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Ce modèle de permis d’exercer garantit aussi une meilleure traçabilité des activités sanitaires et une régulation rigoureuse des pratiques de santé à travers le pays, contribuant ainsi à la professionnalisation et à l’amélioration des soins de santé au Cameroun.</w:t>
      </w:r>
    </w:p>
    <w:p w14:paraId="6F6C89DE" w14:textId="77777777" w:rsidR="00037DF8" w:rsidRDefault="004D486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br w:type="page"/>
      </w:r>
    </w:p>
    <w:p w14:paraId="31F20030" w14:textId="77777777" w:rsidR="00037DF8" w:rsidRDefault="004D4869">
      <w:pPr>
        <w:pStyle w:val="Titre1"/>
        <w:rPr>
          <w:rFonts w:ascii="Times New Roman" w:eastAsia="Times New Roman" w:hAnsi="Times New Roman" w:cs="Times New Roman"/>
        </w:rPr>
      </w:pPr>
      <w:bookmarkStart w:id="47" w:name="_heading=h.3fwokq0" w:colFirst="0" w:colLast="0"/>
      <w:bookmarkEnd w:id="47"/>
      <w:r>
        <w:rPr>
          <w:rFonts w:ascii="Times New Roman" w:eastAsia="Times New Roman" w:hAnsi="Times New Roman" w:cs="Times New Roman"/>
        </w:rPr>
        <w:lastRenderedPageBreak/>
        <w:t xml:space="preserve">Annexe 2 : Modèle de Permis d'Exercer à Compte Personnel : </w:t>
      </w:r>
    </w:p>
    <w:p w14:paraId="2BFDF28D" w14:textId="77777777" w:rsidR="00037DF8" w:rsidRDefault="004D4869">
      <w:pPr>
        <w:pStyle w:val="Titre3"/>
        <w:jc w:val="both"/>
        <w:rPr>
          <w:rFonts w:ascii="Times New Roman" w:eastAsia="Times New Roman" w:hAnsi="Times New Roman" w:cs="Times New Roman"/>
        </w:rPr>
      </w:pPr>
      <w:bookmarkStart w:id="48" w:name="_heading=h.1v1yuxt" w:colFirst="0" w:colLast="0"/>
      <w:bookmarkEnd w:id="48"/>
      <w:r>
        <w:rPr>
          <w:rFonts w:ascii="Times New Roman" w:eastAsia="Times New Roman" w:hAnsi="Times New Roman" w:cs="Times New Roman"/>
        </w:rPr>
        <w:t>Cas de l’Infirmier Diplômé d'État avec 2 ans d'expérience</w:t>
      </w:r>
    </w:p>
    <w:p w14:paraId="484EDF24"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Permis d'Exercer à Compte Personnel - Infirmier Diplômé d'État</w:t>
      </w:r>
    </w:p>
    <w:p w14:paraId="14D352B4" w14:textId="77777777" w:rsidR="00037DF8" w:rsidRDefault="004D486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Nom :</w:t>
      </w:r>
      <w:r>
        <w:rPr>
          <w:rFonts w:ascii="Times New Roman" w:eastAsia="Times New Roman" w:hAnsi="Times New Roman" w:cs="Times New Roman"/>
          <w:color w:val="000000"/>
        </w:rPr>
        <w:t xml:space="preserve"> Jean Claude </w:t>
      </w:r>
      <w:proofErr w:type="spellStart"/>
      <w:r>
        <w:rPr>
          <w:rFonts w:ascii="Times New Roman" w:eastAsia="Times New Roman" w:hAnsi="Times New Roman" w:cs="Times New Roman"/>
          <w:color w:val="000000"/>
        </w:rPr>
        <w:t>Mbarga</w:t>
      </w:r>
      <w:proofErr w:type="spellEnd"/>
      <w:r>
        <w:rPr>
          <w:rFonts w:ascii="Times New Roman" w:eastAsia="Times New Roman" w:hAnsi="Times New Roman" w:cs="Times New Roman"/>
          <w:color w:val="000000"/>
        </w:rPr>
        <w:br/>
      </w:r>
      <w:r>
        <w:rPr>
          <w:rFonts w:ascii="Times New Roman" w:eastAsia="Times New Roman" w:hAnsi="Times New Roman" w:cs="Times New Roman"/>
          <w:b/>
          <w:color w:val="000000"/>
        </w:rPr>
        <w:t>Profession :</w:t>
      </w:r>
      <w:r>
        <w:rPr>
          <w:rFonts w:ascii="Times New Roman" w:eastAsia="Times New Roman" w:hAnsi="Times New Roman" w:cs="Times New Roman"/>
          <w:color w:val="000000"/>
        </w:rPr>
        <w:t xml:space="preserve"> Infirmier Diplômé d’État (IDE)</w:t>
      </w:r>
    </w:p>
    <w:p w14:paraId="0A188914" w14:textId="77777777" w:rsidR="00037DF8" w:rsidRDefault="004D486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Expérience</w:t>
      </w:r>
      <w:r>
        <w:rPr>
          <w:rFonts w:ascii="Times New Roman" w:eastAsia="Times New Roman" w:hAnsi="Times New Roman" w:cs="Times New Roman"/>
          <w:color w:val="000000"/>
        </w:rPr>
        <w:t xml:space="preserve"> : 2 ans</w:t>
      </w:r>
      <w:r>
        <w:rPr>
          <w:rFonts w:ascii="Times New Roman" w:eastAsia="Times New Roman" w:hAnsi="Times New Roman" w:cs="Times New Roman"/>
          <w:color w:val="000000"/>
        </w:rPr>
        <w:br/>
      </w:r>
      <w:r>
        <w:rPr>
          <w:rFonts w:ascii="Times New Roman" w:eastAsia="Times New Roman" w:hAnsi="Times New Roman" w:cs="Times New Roman"/>
          <w:b/>
          <w:color w:val="000000"/>
        </w:rPr>
        <w:t>Adresse de Pratique</w:t>
      </w:r>
      <w:r>
        <w:rPr>
          <w:rFonts w:ascii="Times New Roman" w:eastAsia="Times New Roman" w:hAnsi="Times New Roman" w:cs="Times New Roman"/>
          <w:color w:val="000000"/>
        </w:rPr>
        <w:t xml:space="preserve"> :</w:t>
      </w:r>
    </w:p>
    <w:p w14:paraId="6A4F74E4" w14:textId="77777777" w:rsidR="00037DF8" w:rsidRDefault="004D486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Numéro d’Identification</w:t>
      </w:r>
      <w:r>
        <w:rPr>
          <w:rFonts w:ascii="Times New Roman" w:eastAsia="Times New Roman" w:hAnsi="Times New Roman" w:cs="Times New Roman"/>
          <w:color w:val="000000"/>
        </w:rPr>
        <w:t xml:space="preserve"> :</w:t>
      </w:r>
    </w:p>
    <w:p w14:paraId="05444A9D" w14:textId="77777777" w:rsidR="00037DF8" w:rsidRDefault="004D486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Numéro de Permis :</w:t>
      </w:r>
      <w:r>
        <w:rPr>
          <w:rFonts w:ascii="Times New Roman" w:eastAsia="Times New Roman" w:hAnsi="Times New Roman" w:cs="Times New Roman"/>
          <w:color w:val="000000"/>
        </w:rPr>
        <w:t xml:space="preserve"> INF2025-12345</w:t>
      </w:r>
      <w:r>
        <w:rPr>
          <w:rFonts w:ascii="Times New Roman" w:eastAsia="Times New Roman" w:hAnsi="Times New Roman" w:cs="Times New Roman"/>
          <w:color w:val="000000"/>
        </w:rPr>
        <w:br/>
      </w:r>
      <w:r>
        <w:rPr>
          <w:rFonts w:ascii="Times New Roman" w:eastAsia="Times New Roman" w:hAnsi="Times New Roman" w:cs="Times New Roman"/>
          <w:b/>
          <w:color w:val="000000"/>
        </w:rPr>
        <w:t>Émis par :</w:t>
      </w:r>
      <w:r>
        <w:rPr>
          <w:rFonts w:ascii="Times New Roman" w:eastAsia="Times New Roman" w:hAnsi="Times New Roman" w:cs="Times New Roman"/>
          <w:color w:val="000000"/>
        </w:rPr>
        <w:t xml:space="preserve"> Ministère de la Santé Publique (MINSANTE)</w:t>
      </w:r>
      <w:r>
        <w:rPr>
          <w:rFonts w:ascii="Times New Roman" w:eastAsia="Times New Roman" w:hAnsi="Times New Roman" w:cs="Times New Roman"/>
          <w:color w:val="000000"/>
        </w:rPr>
        <w:br/>
      </w:r>
      <w:r>
        <w:rPr>
          <w:rFonts w:ascii="Times New Roman" w:eastAsia="Times New Roman" w:hAnsi="Times New Roman" w:cs="Times New Roman"/>
          <w:b/>
          <w:color w:val="000000"/>
        </w:rPr>
        <w:t>Date de Délivrance</w:t>
      </w:r>
      <w:r>
        <w:rPr>
          <w:rFonts w:ascii="Times New Roman" w:eastAsia="Times New Roman" w:hAnsi="Times New Roman" w:cs="Times New Roman"/>
          <w:color w:val="000000"/>
        </w:rPr>
        <w:t xml:space="preserve"> : [Date]</w:t>
      </w:r>
      <w:r>
        <w:rPr>
          <w:rFonts w:ascii="Times New Roman" w:eastAsia="Times New Roman" w:hAnsi="Times New Roman" w:cs="Times New Roman"/>
          <w:color w:val="000000"/>
        </w:rPr>
        <w:br/>
      </w:r>
      <w:r>
        <w:rPr>
          <w:rFonts w:ascii="Times New Roman" w:eastAsia="Times New Roman" w:hAnsi="Times New Roman" w:cs="Times New Roman"/>
          <w:b/>
          <w:color w:val="000000"/>
        </w:rPr>
        <w:t>Validité :</w:t>
      </w:r>
      <w:r>
        <w:rPr>
          <w:rFonts w:ascii="Times New Roman" w:eastAsia="Times New Roman" w:hAnsi="Times New Roman" w:cs="Times New Roman"/>
          <w:color w:val="000000"/>
        </w:rPr>
        <w:t xml:space="preserve"> 1 an (renouvelable).</w:t>
      </w:r>
      <w:r>
        <w:rPr>
          <w:rFonts w:ascii="Times New Roman" w:eastAsia="Times New Roman" w:hAnsi="Times New Roman" w:cs="Times New Roman"/>
          <w:color w:val="000000"/>
        </w:rPr>
        <w:br/>
      </w:r>
    </w:p>
    <w:p w14:paraId="27EF1F36" w14:textId="77777777" w:rsidR="00037DF8" w:rsidRDefault="004D4869">
      <w:pPr>
        <w:pStyle w:val="Titre3"/>
        <w:rPr>
          <w:rFonts w:ascii="Times New Roman" w:eastAsia="Times New Roman" w:hAnsi="Times New Roman" w:cs="Times New Roman"/>
        </w:rPr>
      </w:pPr>
      <w:bookmarkStart w:id="49" w:name="_heading=h.4f1mdlm" w:colFirst="0" w:colLast="0"/>
      <w:bookmarkEnd w:id="49"/>
      <w:r>
        <w:rPr>
          <w:rFonts w:ascii="Times New Roman" w:eastAsia="Times New Roman" w:hAnsi="Times New Roman" w:cs="Times New Roman"/>
        </w:rPr>
        <w:t>Attributions et Responsabilités</w:t>
      </w:r>
    </w:p>
    <w:p w14:paraId="1B8D1A9C"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Ce permis autorise l'infirmier à effectuer les tâches suivantes :</w:t>
      </w:r>
    </w:p>
    <w:p w14:paraId="0F428ACC" w14:textId="77777777" w:rsidR="00037DF8" w:rsidRDefault="004D4869">
      <w:pPr>
        <w:numPr>
          <w:ilvl w:val="0"/>
          <w:numId w:val="23"/>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Soins infirmiers de base dans un cadre hospitalier ou à domicile.</w:t>
      </w:r>
    </w:p>
    <w:p w14:paraId="06D36976" w14:textId="77777777" w:rsidR="00037DF8" w:rsidRDefault="004D4869">
      <w:pPr>
        <w:numPr>
          <w:ilvl w:val="0"/>
          <w:numId w:val="2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Surveillance et assistance des patients sous traitement.</w:t>
      </w:r>
    </w:p>
    <w:p w14:paraId="778193EE" w14:textId="77777777" w:rsidR="00037DF8" w:rsidRDefault="004D4869">
      <w:pPr>
        <w:numPr>
          <w:ilvl w:val="0"/>
          <w:numId w:val="2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Administration des médicaments sous prescription.</w:t>
      </w:r>
    </w:p>
    <w:p w14:paraId="4114F6EA" w14:textId="77777777" w:rsidR="00037DF8" w:rsidRDefault="004D4869">
      <w:pPr>
        <w:numPr>
          <w:ilvl w:val="0"/>
          <w:numId w:val="2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Prise en charge des urgences mineures.</w:t>
      </w:r>
    </w:p>
    <w:p w14:paraId="5C514699" w14:textId="77777777" w:rsidR="00037DF8" w:rsidRDefault="004D4869">
      <w:pPr>
        <w:numPr>
          <w:ilvl w:val="0"/>
          <w:numId w:val="23"/>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Conseils et accompagnement des patients dans le suivi de leur traitement.</w:t>
      </w:r>
    </w:p>
    <w:p w14:paraId="350E4262" w14:textId="77777777" w:rsidR="00037DF8" w:rsidRDefault="004D4869">
      <w:pPr>
        <w:pStyle w:val="Titre3"/>
        <w:rPr>
          <w:rFonts w:ascii="Times New Roman" w:eastAsia="Times New Roman" w:hAnsi="Times New Roman" w:cs="Times New Roman"/>
        </w:rPr>
      </w:pPr>
      <w:bookmarkStart w:id="50" w:name="_heading=h.2u6wntf" w:colFirst="0" w:colLast="0"/>
      <w:bookmarkEnd w:id="50"/>
      <w:r>
        <w:rPr>
          <w:rFonts w:ascii="Times New Roman" w:eastAsia="Times New Roman" w:hAnsi="Times New Roman" w:cs="Times New Roman"/>
        </w:rPr>
        <w:t>Limitations</w:t>
      </w:r>
    </w:p>
    <w:p w14:paraId="7F158B88"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Ce permis ne donne pas l'autorisation à l’infirmier de :</w:t>
      </w:r>
    </w:p>
    <w:p w14:paraId="7896C9C1" w14:textId="77777777" w:rsidR="00037DF8" w:rsidRDefault="004D4869">
      <w:pPr>
        <w:numPr>
          <w:ilvl w:val="0"/>
          <w:numId w:val="24"/>
        </w:numPr>
        <w:spacing w:before="280" w:after="0" w:line="240" w:lineRule="auto"/>
        <w:jc w:val="both"/>
        <w:rPr>
          <w:rFonts w:ascii="Times New Roman" w:eastAsia="Times New Roman" w:hAnsi="Times New Roman" w:cs="Times New Roman"/>
        </w:rPr>
      </w:pPr>
      <w:r>
        <w:rPr>
          <w:rFonts w:ascii="Times New Roman" w:eastAsia="Times New Roman" w:hAnsi="Times New Roman" w:cs="Times New Roman"/>
        </w:rPr>
        <w:t>Réaliser des interventions chirurgicales.</w:t>
      </w:r>
    </w:p>
    <w:p w14:paraId="4BC6D9CA" w14:textId="77777777" w:rsidR="00037DF8" w:rsidRDefault="004D4869">
      <w:pPr>
        <w:numPr>
          <w:ilvl w:val="0"/>
          <w:numId w:val="2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Prescrire des médicaments sans prescription préalable d'un médecin.</w:t>
      </w:r>
    </w:p>
    <w:p w14:paraId="269DEAC8" w14:textId="77777777" w:rsidR="00037DF8" w:rsidRDefault="004D4869">
      <w:pPr>
        <w:numPr>
          <w:ilvl w:val="0"/>
          <w:numId w:val="24"/>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Effectuer des actes médicaux réservés aux médecins ou spécialistes certifiés.</w:t>
      </w:r>
    </w:p>
    <w:p w14:paraId="1344D0AD"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Emplacement de Pratique</w:t>
      </w:r>
      <w:r>
        <w:rPr>
          <w:rFonts w:ascii="Times New Roman" w:eastAsia="Times New Roman" w:hAnsi="Times New Roman" w:cs="Times New Roman"/>
          <w:color w:val="000000"/>
        </w:rPr>
        <w:t xml:space="preserve"> : Ce permis autorise l'exercice dans les régions suivantes : </w:t>
      </w:r>
      <w:r>
        <w:rPr>
          <w:rFonts w:ascii="Times New Roman" w:eastAsia="Times New Roman" w:hAnsi="Times New Roman" w:cs="Times New Roman"/>
        </w:rPr>
        <w:t>Centre, Sud et EST</w:t>
      </w:r>
      <w:r>
        <w:rPr>
          <w:rFonts w:ascii="Times New Roman" w:eastAsia="Times New Roman" w:hAnsi="Times New Roman" w:cs="Times New Roman"/>
          <w:color w:val="000000"/>
        </w:rPr>
        <w:t>.</w:t>
      </w:r>
    </w:p>
    <w:p w14:paraId="52064467" w14:textId="77777777" w:rsidR="00037DF8" w:rsidRDefault="004D4869">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permis doit être renouvelé chaque année en fonction de l’évaluation des compétences et du respect des normes en vigueur. En cas de manquement aux obligations sanitaires et professionnelles, le MINSANTE se réserve le droit de suspendre ou de retirer ce permis.</w:t>
      </w:r>
    </w:p>
    <w:p w14:paraId="557B0F2A" w14:textId="77777777" w:rsidR="00037DF8" w:rsidRDefault="004D4869">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43C58AED" wp14:editId="0C6F735A">
                <wp:extent cx="1270" cy="12700"/>
                <wp:effectExtent l="0" t="0" r="0" b="0"/>
                <wp:docPr id="1954446534" name="Rectangle 1954446534"/>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2A8F2D57"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3C58AED" id="Rectangle 1954446534" o:spid="_x0000_s1039"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D5i6v8WAgAAMg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2A8F2D57" w14:textId="77777777" w:rsidR="00037DF8" w:rsidRDefault="00037DF8">
                      <w:pPr>
                        <w:spacing w:after="0" w:line="240" w:lineRule="auto"/>
                        <w:textDirection w:val="btLr"/>
                      </w:pPr>
                    </w:p>
                  </w:txbxContent>
                </v:textbox>
                <w10:anchorlock/>
              </v:rect>
            </w:pict>
          </mc:Fallback>
        </mc:AlternateContent>
      </w:r>
    </w:p>
    <w:p w14:paraId="6D019FBD"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rPr>
      </w:pPr>
      <w:r>
        <w:br w:type="page"/>
      </w:r>
    </w:p>
    <w:p w14:paraId="7259FB8F" w14:textId="77777777" w:rsidR="00037DF8" w:rsidRDefault="004D4869">
      <w:pPr>
        <w:pStyle w:val="Titre1"/>
        <w:rPr>
          <w:rFonts w:ascii="Times New Roman" w:eastAsia="Times New Roman" w:hAnsi="Times New Roman" w:cs="Times New Roman"/>
        </w:rPr>
      </w:pPr>
      <w:bookmarkStart w:id="51" w:name="_heading=h.19c6y18" w:colFirst="0" w:colLast="0"/>
      <w:bookmarkEnd w:id="51"/>
      <w:r>
        <w:rPr>
          <w:rFonts w:ascii="Times New Roman" w:eastAsia="Times New Roman" w:hAnsi="Times New Roman" w:cs="Times New Roman"/>
        </w:rPr>
        <w:lastRenderedPageBreak/>
        <w:t>Annexe 3 : Fonctionnalités Clés de la Plateforme</w:t>
      </w:r>
    </w:p>
    <w:p w14:paraId="01149E5B" w14:textId="77777777" w:rsidR="00037DF8" w:rsidRDefault="00037DF8">
      <w:pPr>
        <w:rPr>
          <w:rFonts w:ascii="Times New Roman" w:eastAsia="Times New Roman" w:hAnsi="Times New Roman" w:cs="Times New Roman"/>
        </w:rPr>
      </w:pPr>
    </w:p>
    <w:p w14:paraId="0F0BB0D9"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Moteur de Recherche Avancé</w:t>
      </w:r>
    </w:p>
    <w:p w14:paraId="4E8C399E"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Les utilisateurs peuvent rechercher des professionnels de santé, des cliniques ou des pharmacies en fonction de critères spécifiques : </w:t>
      </w:r>
    </w:p>
    <w:p w14:paraId="748B3DFF"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Profession (ex. : infirmier, médecin, pharmacien).</w:t>
      </w:r>
    </w:p>
    <w:p w14:paraId="1CD64ED5"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Spécialité médicale (ex. : pédiatrie, cardiologie, soins infirmiers).</w:t>
      </w:r>
    </w:p>
    <w:p w14:paraId="649B0A22"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Localisation (région, ville, arrondissement).</w:t>
      </w:r>
    </w:p>
    <w:p w14:paraId="2AE0A281"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Intégration d’une carte interactive (Google </w:t>
      </w:r>
      <w:proofErr w:type="spellStart"/>
      <w:r>
        <w:rPr>
          <w:rFonts w:ascii="Times New Roman" w:eastAsia="Times New Roman" w:hAnsi="Times New Roman" w:cs="Times New Roman"/>
        </w:rPr>
        <w:t>Maps</w:t>
      </w:r>
      <w:proofErr w:type="spellEnd"/>
      <w:r>
        <w:rPr>
          <w:rFonts w:ascii="Times New Roman" w:eastAsia="Times New Roman" w:hAnsi="Times New Roman" w:cs="Times New Roman"/>
        </w:rPr>
        <w:t>) pour localiser facilement les professionnels et établissements.</w:t>
      </w:r>
    </w:p>
    <w:p w14:paraId="06C6F4C6" w14:textId="77777777" w:rsidR="00037DF8" w:rsidRDefault="00037DF8">
      <w:pPr>
        <w:spacing w:after="0" w:line="240" w:lineRule="auto"/>
        <w:ind w:left="1440"/>
        <w:rPr>
          <w:rFonts w:ascii="Times New Roman" w:eastAsia="Times New Roman" w:hAnsi="Times New Roman" w:cs="Times New Roman"/>
        </w:rPr>
      </w:pPr>
    </w:p>
    <w:p w14:paraId="19A91577"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Profils Détaillés des Professionnels de Santé</w:t>
      </w:r>
    </w:p>
    <w:p w14:paraId="06A93F4A"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Chaque professionnel inscrit dispose d’un profil détaillé, comprenant : </w:t>
      </w:r>
    </w:p>
    <w:p w14:paraId="25EDB12F"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Photo professionnelle et numéro de Permis d’Exercer à Compte Personnel (PECP).</w:t>
      </w:r>
    </w:p>
    <w:p w14:paraId="2AB30D80"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Spécialité et années d’expérience.</w:t>
      </w:r>
    </w:p>
    <w:p w14:paraId="3219AE88"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Description des services proposés.</w:t>
      </w:r>
    </w:p>
    <w:p w14:paraId="1E4978BE"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Localisation précise avec lien cartographique.</w:t>
      </w:r>
    </w:p>
    <w:p w14:paraId="03A9C2A1"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Horaires de disponibilité et options de prise de rendez-vous en ligne.</w:t>
      </w:r>
    </w:p>
    <w:p w14:paraId="229C5768" w14:textId="77777777" w:rsidR="00037DF8" w:rsidRDefault="00037DF8">
      <w:pPr>
        <w:spacing w:after="0" w:line="240" w:lineRule="auto"/>
        <w:ind w:left="2160"/>
        <w:rPr>
          <w:rFonts w:ascii="Times New Roman" w:eastAsia="Times New Roman" w:hAnsi="Times New Roman" w:cs="Times New Roman"/>
        </w:rPr>
      </w:pPr>
    </w:p>
    <w:p w14:paraId="62D1FE1B"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Pages Dédiées aux Établissements de Santé</w:t>
      </w:r>
    </w:p>
    <w:p w14:paraId="2D0E3D08"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Les cliniques, hôpitaux et pharmacies peuvent créer des pages professionnelles incluant : </w:t>
      </w:r>
    </w:p>
    <w:p w14:paraId="164832FA"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Informations générales : nom, adresse, contact, heures d’ouverture.</w:t>
      </w:r>
    </w:p>
    <w:p w14:paraId="6AD856D7"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Services spécifiques : consultations spécialisées, analyses de laboratoire, médicaments disponibles.</w:t>
      </w:r>
    </w:p>
    <w:p w14:paraId="088874E3" w14:textId="77777777" w:rsidR="00037DF8" w:rsidRDefault="004D4869">
      <w:pPr>
        <w:numPr>
          <w:ilvl w:val="2"/>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Tarifs indicatifs pour certains services ou produits.</w:t>
      </w:r>
    </w:p>
    <w:p w14:paraId="75F8E8D3"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Mise en avant des établissements certifiés par le MINSANTE.</w:t>
      </w:r>
    </w:p>
    <w:p w14:paraId="6908E7FA" w14:textId="77777777" w:rsidR="00037DF8" w:rsidRDefault="00037DF8">
      <w:pPr>
        <w:spacing w:after="0" w:line="240" w:lineRule="auto"/>
        <w:ind w:left="1440"/>
        <w:rPr>
          <w:rFonts w:ascii="Times New Roman" w:eastAsia="Times New Roman" w:hAnsi="Times New Roman" w:cs="Times New Roman"/>
        </w:rPr>
      </w:pPr>
    </w:p>
    <w:p w14:paraId="15B84F4B"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Prise de Rendez-vous en Ligne</w:t>
      </w:r>
    </w:p>
    <w:p w14:paraId="5AC6B22F"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Système intuitif permettant aux patients de réserver des consultations directement sur la plateforme.</w:t>
      </w:r>
    </w:p>
    <w:p w14:paraId="13AE88EC"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Notifications automatiques envoyées aux professionnels et aux patients pour confirmer ou rappeler les rendez-vous.</w:t>
      </w:r>
    </w:p>
    <w:p w14:paraId="29C78307" w14:textId="77777777" w:rsidR="00037DF8" w:rsidRDefault="00037DF8">
      <w:pPr>
        <w:spacing w:after="0" w:line="240" w:lineRule="auto"/>
        <w:ind w:left="1440"/>
        <w:rPr>
          <w:rFonts w:ascii="Times New Roman" w:eastAsia="Times New Roman" w:hAnsi="Times New Roman" w:cs="Times New Roman"/>
        </w:rPr>
      </w:pPr>
    </w:p>
    <w:p w14:paraId="65FA6D58"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Gestion des Profils pour les Professionnels et Établissements</w:t>
      </w:r>
    </w:p>
    <w:p w14:paraId="5341C5F3"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Interface sécurisée pour que chaque professionnel ou établissement puisse mettre à jour ses informations en temps réel.</w:t>
      </w:r>
    </w:p>
    <w:p w14:paraId="1D53D438"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Tableau de bord pour suivre les consultations réservées, gérer les disponibilités, et interagir avec les patients.</w:t>
      </w:r>
    </w:p>
    <w:p w14:paraId="34013320" w14:textId="77777777" w:rsidR="00037DF8" w:rsidRDefault="00037DF8">
      <w:pPr>
        <w:spacing w:after="0" w:line="240" w:lineRule="auto"/>
        <w:ind w:left="1440"/>
        <w:rPr>
          <w:rFonts w:ascii="Times New Roman" w:eastAsia="Times New Roman" w:hAnsi="Times New Roman" w:cs="Times New Roman"/>
        </w:rPr>
      </w:pPr>
    </w:p>
    <w:p w14:paraId="2D1310BE"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 et Vérification</w:t>
      </w:r>
    </w:p>
    <w:p w14:paraId="4F7612C1"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Collaboration avec le MINSANTE pour vérifier et valider les Permis d’Exercer à Compte Personnel (PECP).</w:t>
      </w:r>
    </w:p>
    <w:p w14:paraId="7FBA45C2"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Affichage d’un badge de certification sur les profils approuvés.</w:t>
      </w:r>
    </w:p>
    <w:p w14:paraId="281326E7" w14:textId="77777777" w:rsidR="00037DF8" w:rsidRDefault="00037DF8">
      <w:pPr>
        <w:spacing w:after="0" w:line="240" w:lineRule="auto"/>
        <w:rPr>
          <w:rFonts w:ascii="Times New Roman" w:eastAsia="Times New Roman" w:hAnsi="Times New Roman" w:cs="Times New Roman"/>
        </w:rPr>
      </w:pPr>
    </w:p>
    <w:p w14:paraId="71FD35E4" w14:textId="77777777" w:rsidR="0072209B" w:rsidRDefault="0072209B">
      <w:pPr>
        <w:spacing w:after="0" w:line="240" w:lineRule="auto"/>
        <w:rPr>
          <w:rFonts w:ascii="Times New Roman" w:eastAsia="Times New Roman" w:hAnsi="Times New Roman" w:cs="Times New Roman"/>
        </w:rPr>
      </w:pPr>
    </w:p>
    <w:p w14:paraId="74183C61" w14:textId="77777777" w:rsidR="0072209B" w:rsidRDefault="0072209B">
      <w:pPr>
        <w:spacing w:after="0" w:line="240" w:lineRule="auto"/>
        <w:rPr>
          <w:rFonts w:ascii="Times New Roman" w:eastAsia="Times New Roman" w:hAnsi="Times New Roman" w:cs="Times New Roman"/>
        </w:rPr>
      </w:pPr>
    </w:p>
    <w:p w14:paraId="5A433C29" w14:textId="77777777" w:rsidR="0072209B" w:rsidRDefault="0072209B">
      <w:pPr>
        <w:spacing w:after="0" w:line="240" w:lineRule="auto"/>
        <w:rPr>
          <w:rFonts w:ascii="Times New Roman" w:eastAsia="Times New Roman" w:hAnsi="Times New Roman" w:cs="Times New Roman"/>
        </w:rPr>
      </w:pPr>
    </w:p>
    <w:p w14:paraId="0AF8A788" w14:textId="77777777" w:rsidR="0072209B" w:rsidRDefault="0072209B">
      <w:pPr>
        <w:spacing w:after="0" w:line="240" w:lineRule="auto"/>
        <w:rPr>
          <w:rFonts w:ascii="Times New Roman" w:eastAsia="Times New Roman" w:hAnsi="Times New Roman" w:cs="Times New Roman"/>
        </w:rPr>
      </w:pPr>
    </w:p>
    <w:p w14:paraId="26E24799" w14:textId="77777777" w:rsidR="0072209B" w:rsidRDefault="0072209B">
      <w:pPr>
        <w:spacing w:after="0" w:line="240" w:lineRule="auto"/>
        <w:rPr>
          <w:rFonts w:ascii="Times New Roman" w:eastAsia="Times New Roman" w:hAnsi="Times New Roman" w:cs="Times New Roman"/>
        </w:rPr>
      </w:pPr>
    </w:p>
    <w:p w14:paraId="01C83653"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Avis et Évaluations</w:t>
      </w:r>
    </w:p>
    <w:p w14:paraId="78D8CFC9"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Les patients peuvent laisser des avis sur les services reçus, permettant de renforcer la transparence et la confiance.</w:t>
      </w:r>
    </w:p>
    <w:p w14:paraId="30A856B9" w14:textId="77777777" w:rsidR="00037DF8" w:rsidRDefault="00037DF8">
      <w:pPr>
        <w:spacing w:after="0" w:line="240" w:lineRule="auto"/>
        <w:ind w:left="1440"/>
        <w:rPr>
          <w:rFonts w:ascii="Times New Roman" w:eastAsia="Times New Roman" w:hAnsi="Times New Roman" w:cs="Times New Roman"/>
        </w:rPr>
      </w:pPr>
    </w:p>
    <w:p w14:paraId="4513B59F" w14:textId="77777777" w:rsidR="00037DF8" w:rsidRDefault="004D4869">
      <w:pPr>
        <w:numPr>
          <w:ilvl w:val="0"/>
          <w:numId w:val="2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Ressources pour le Public et les Professionnels</w:t>
      </w:r>
    </w:p>
    <w:p w14:paraId="202B7A5E"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Articles éducatifs sur la santé, la prévention et les soins.</w:t>
      </w:r>
    </w:p>
    <w:p w14:paraId="3F022750" w14:textId="77777777" w:rsidR="00037DF8" w:rsidRDefault="004D4869">
      <w:pPr>
        <w:numPr>
          <w:ilvl w:val="1"/>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Outils pour les professionnels, comme l’accès à des formations continues et des opportunités d’emploi.</w:t>
      </w:r>
    </w:p>
    <w:p w14:paraId="50AB069F"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2AA90196" wp14:editId="30AEB2AE">
                <wp:extent cx="1270" cy="12700"/>
                <wp:effectExtent l="0" t="0" r="0" b="0"/>
                <wp:docPr id="1954446535" name="Rectangle 1954446535"/>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7B06282A"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AA90196" id="Rectangle 1954446535" o:spid="_x0000_s1040"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ToIkfRUCAAAy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7B06282A" w14:textId="77777777" w:rsidR="00037DF8" w:rsidRDefault="00037DF8">
                      <w:pPr>
                        <w:spacing w:after="0" w:line="240" w:lineRule="auto"/>
                        <w:textDirection w:val="btLr"/>
                      </w:pPr>
                    </w:p>
                  </w:txbxContent>
                </v:textbox>
                <w10:anchorlock/>
              </v:rect>
            </w:pict>
          </mc:Fallback>
        </mc:AlternateContent>
      </w:r>
    </w:p>
    <w:p w14:paraId="4C29E471" w14:textId="77777777" w:rsidR="00037DF8" w:rsidRDefault="004D4869">
      <w:pPr>
        <w:pStyle w:val="Titre2"/>
        <w:rPr>
          <w:rFonts w:ascii="Times New Roman" w:eastAsia="Times New Roman" w:hAnsi="Times New Roman" w:cs="Times New Roman"/>
        </w:rPr>
      </w:pPr>
      <w:bookmarkStart w:id="52" w:name="_heading=h.5rjl56ohpizi" w:colFirst="0" w:colLast="0"/>
      <w:bookmarkEnd w:id="52"/>
      <w:r>
        <w:br w:type="page"/>
      </w:r>
    </w:p>
    <w:p w14:paraId="7E2DA55A" w14:textId="77777777" w:rsidR="00037DF8" w:rsidRDefault="004D4869">
      <w:pPr>
        <w:pStyle w:val="Titre2"/>
        <w:rPr>
          <w:rFonts w:ascii="Times New Roman" w:eastAsia="Times New Roman" w:hAnsi="Times New Roman" w:cs="Times New Roman"/>
        </w:rPr>
      </w:pPr>
      <w:bookmarkStart w:id="53" w:name="_heading=h.3tbugp1" w:colFirst="0" w:colLast="0"/>
      <w:bookmarkEnd w:id="53"/>
      <w:r>
        <w:rPr>
          <w:rFonts w:ascii="Times New Roman" w:eastAsia="Times New Roman" w:hAnsi="Times New Roman" w:cs="Times New Roman"/>
        </w:rPr>
        <w:lastRenderedPageBreak/>
        <w:t>Exemples de Profils sur la Plateforme ASC</w:t>
      </w:r>
    </w:p>
    <w:p w14:paraId="382D79E3" w14:textId="77777777" w:rsidR="00037DF8" w:rsidRDefault="004D4869">
      <w:pPr>
        <w:numPr>
          <w:ilvl w:val="0"/>
          <w:numId w:val="27"/>
        </w:numP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Profil d’un Infirmier Diplômé d’État (IDE)</w:t>
      </w:r>
    </w:p>
    <w:p w14:paraId="43A9CD9C"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Nom :</w:t>
      </w:r>
      <w:r>
        <w:rPr>
          <w:rFonts w:ascii="Times New Roman" w:eastAsia="Times New Roman" w:hAnsi="Times New Roman" w:cs="Times New Roman"/>
          <w:color w:val="000000"/>
        </w:rPr>
        <w:t xml:space="preserve"> Jean Claude </w:t>
      </w:r>
      <w:proofErr w:type="spellStart"/>
      <w:r>
        <w:rPr>
          <w:rFonts w:ascii="Times New Roman" w:eastAsia="Times New Roman" w:hAnsi="Times New Roman" w:cs="Times New Roman"/>
          <w:color w:val="000000"/>
        </w:rPr>
        <w:t>Mbarga</w:t>
      </w:r>
      <w:proofErr w:type="spellEnd"/>
      <w:r>
        <w:rPr>
          <w:rFonts w:ascii="Times New Roman" w:eastAsia="Times New Roman" w:hAnsi="Times New Roman" w:cs="Times New Roman"/>
          <w:color w:val="000000"/>
        </w:rPr>
        <w:br/>
      </w:r>
      <w:r>
        <w:rPr>
          <w:rFonts w:ascii="Times New Roman" w:eastAsia="Times New Roman" w:hAnsi="Times New Roman" w:cs="Times New Roman"/>
          <w:b/>
          <w:color w:val="000000"/>
        </w:rPr>
        <w:t>Spécialité :</w:t>
      </w:r>
      <w:r>
        <w:rPr>
          <w:rFonts w:ascii="Times New Roman" w:eastAsia="Times New Roman" w:hAnsi="Times New Roman" w:cs="Times New Roman"/>
          <w:color w:val="000000"/>
        </w:rPr>
        <w:t xml:space="preserve"> Infirmier Diplômé d’État</w:t>
      </w:r>
      <w:r>
        <w:rPr>
          <w:rFonts w:ascii="Times New Roman" w:eastAsia="Times New Roman" w:hAnsi="Times New Roman" w:cs="Times New Roman"/>
          <w:color w:val="000000"/>
        </w:rPr>
        <w:br/>
      </w:r>
      <w:r>
        <w:rPr>
          <w:rFonts w:ascii="Times New Roman" w:eastAsia="Times New Roman" w:hAnsi="Times New Roman" w:cs="Times New Roman"/>
          <w:b/>
          <w:color w:val="000000"/>
        </w:rPr>
        <w:t>Numéro PECP :</w:t>
      </w:r>
      <w:r>
        <w:rPr>
          <w:rFonts w:ascii="Times New Roman" w:eastAsia="Times New Roman" w:hAnsi="Times New Roman" w:cs="Times New Roman"/>
          <w:color w:val="000000"/>
        </w:rPr>
        <w:t xml:space="preserve"> INF2025-12345</w:t>
      </w:r>
      <w:r>
        <w:rPr>
          <w:rFonts w:ascii="Times New Roman" w:eastAsia="Times New Roman" w:hAnsi="Times New Roman" w:cs="Times New Roman"/>
          <w:color w:val="000000"/>
        </w:rPr>
        <w:br/>
      </w:r>
      <w:r>
        <w:rPr>
          <w:rFonts w:ascii="Times New Roman" w:eastAsia="Times New Roman" w:hAnsi="Times New Roman" w:cs="Times New Roman"/>
          <w:b/>
          <w:color w:val="000000"/>
        </w:rPr>
        <w:t>Expérience :</w:t>
      </w:r>
      <w:r>
        <w:rPr>
          <w:rFonts w:ascii="Times New Roman" w:eastAsia="Times New Roman" w:hAnsi="Times New Roman" w:cs="Times New Roman"/>
          <w:color w:val="000000"/>
        </w:rPr>
        <w:t xml:space="preserve"> 2 ans</w:t>
      </w:r>
      <w:r>
        <w:rPr>
          <w:rFonts w:ascii="Times New Roman" w:eastAsia="Times New Roman" w:hAnsi="Times New Roman" w:cs="Times New Roman"/>
          <w:color w:val="000000"/>
        </w:rPr>
        <w:br/>
      </w:r>
    </w:p>
    <w:p w14:paraId="6441B2D6"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Services Proposés :</w:t>
      </w:r>
    </w:p>
    <w:p w14:paraId="47769B6D" w14:textId="77777777" w:rsidR="00037DF8" w:rsidRDefault="004D4869">
      <w:pPr>
        <w:numPr>
          <w:ilvl w:val="0"/>
          <w:numId w:val="28"/>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Soins à domicile (soins des plaies, injections).</w:t>
      </w:r>
    </w:p>
    <w:p w14:paraId="2C357CB7" w14:textId="77777777" w:rsidR="00037DF8" w:rsidRDefault="004D4869">
      <w:pPr>
        <w:numPr>
          <w:ilvl w:val="0"/>
          <w:numId w:val="28"/>
        </w:numPr>
        <w:spacing w:after="0" w:line="240" w:lineRule="auto"/>
        <w:rPr>
          <w:rFonts w:ascii="Times New Roman" w:eastAsia="Times New Roman" w:hAnsi="Times New Roman" w:cs="Times New Roman"/>
        </w:rPr>
      </w:pPr>
      <w:r>
        <w:rPr>
          <w:rFonts w:ascii="Times New Roman" w:eastAsia="Times New Roman" w:hAnsi="Times New Roman" w:cs="Times New Roman"/>
        </w:rPr>
        <w:t>Administration de médicaments sur prescription.</w:t>
      </w:r>
    </w:p>
    <w:p w14:paraId="1AFE4356" w14:textId="77777777" w:rsidR="00037DF8" w:rsidRDefault="004D4869">
      <w:pPr>
        <w:numPr>
          <w:ilvl w:val="0"/>
          <w:numId w:val="28"/>
        </w:numPr>
        <w:spacing w:after="0" w:line="240" w:lineRule="auto"/>
        <w:rPr>
          <w:rFonts w:ascii="Times New Roman" w:eastAsia="Times New Roman" w:hAnsi="Times New Roman" w:cs="Times New Roman"/>
        </w:rPr>
      </w:pPr>
      <w:r>
        <w:rPr>
          <w:rFonts w:ascii="Times New Roman" w:eastAsia="Times New Roman" w:hAnsi="Times New Roman" w:cs="Times New Roman"/>
        </w:rPr>
        <w:t>Surveillance des signes vitaux.</w:t>
      </w:r>
    </w:p>
    <w:p w14:paraId="2769FF54" w14:textId="77777777" w:rsidR="00037DF8" w:rsidRDefault="004D4869">
      <w:pPr>
        <w:numPr>
          <w:ilvl w:val="0"/>
          <w:numId w:val="28"/>
        </w:numPr>
        <w:spacing w:after="280" w:line="240" w:lineRule="auto"/>
        <w:rPr>
          <w:rFonts w:ascii="Times New Roman" w:eastAsia="Times New Roman" w:hAnsi="Times New Roman" w:cs="Times New Roman"/>
        </w:rPr>
      </w:pPr>
      <w:r>
        <w:rPr>
          <w:rFonts w:ascii="Times New Roman" w:eastAsia="Times New Roman" w:hAnsi="Times New Roman" w:cs="Times New Roman"/>
        </w:rPr>
        <w:t>Éducation sanitaire et accompagnement des patients chroniques.</w:t>
      </w:r>
      <w:r>
        <w:rPr>
          <w:rFonts w:ascii="Times New Roman" w:eastAsia="Times New Roman" w:hAnsi="Times New Roman" w:cs="Times New Roman"/>
        </w:rPr>
        <w:br/>
      </w:r>
    </w:p>
    <w:p w14:paraId="2874FF20" w14:textId="77777777" w:rsidR="00037DF8" w:rsidRDefault="004D4869">
      <w:pPr>
        <w:spacing w:after="280" w:line="240" w:lineRule="auto"/>
        <w:rPr>
          <w:rFonts w:ascii="Times New Roman" w:eastAsia="Times New Roman" w:hAnsi="Times New Roman" w:cs="Times New Roman"/>
        </w:rPr>
      </w:pPr>
      <w:r>
        <w:rPr>
          <w:rFonts w:ascii="Times New Roman" w:eastAsia="Times New Roman" w:hAnsi="Times New Roman" w:cs="Times New Roman"/>
          <w:b/>
        </w:rPr>
        <w:t>Localisation :</w:t>
      </w:r>
      <w:r>
        <w:rPr>
          <w:rFonts w:ascii="Times New Roman" w:eastAsia="Times New Roman" w:hAnsi="Times New Roman" w:cs="Times New Roman"/>
        </w:rPr>
        <w:t xml:space="preserve"> Yaoundé, Région Centre</w:t>
      </w:r>
      <w:r>
        <w:rPr>
          <w:rFonts w:ascii="Times New Roman" w:eastAsia="Times New Roman" w:hAnsi="Times New Roman" w:cs="Times New Roman"/>
        </w:rPr>
        <w:br/>
      </w:r>
      <w:r>
        <w:rPr>
          <w:rFonts w:ascii="Times New Roman" w:eastAsia="Times New Roman" w:hAnsi="Times New Roman" w:cs="Times New Roman"/>
          <w:b/>
        </w:rPr>
        <w:t>Disponibilités :</w:t>
      </w:r>
      <w:r>
        <w:rPr>
          <w:rFonts w:ascii="Times New Roman" w:eastAsia="Times New Roman" w:hAnsi="Times New Roman" w:cs="Times New Roman"/>
        </w:rPr>
        <w:t xml:space="preserve"> Lundi à vendredi, 8h - 17h</w:t>
      </w:r>
      <w:r>
        <w:rPr>
          <w:rFonts w:ascii="Times New Roman" w:eastAsia="Times New Roman" w:hAnsi="Times New Roman" w:cs="Times New Roman"/>
        </w:rPr>
        <w:br/>
      </w:r>
      <w:r>
        <w:rPr>
          <w:rFonts w:ascii="Times New Roman" w:eastAsia="Times New Roman" w:hAnsi="Times New Roman" w:cs="Times New Roman"/>
          <w:b/>
        </w:rPr>
        <w:t>Tarifs :</w:t>
      </w:r>
      <w:r>
        <w:rPr>
          <w:rFonts w:ascii="Times New Roman" w:eastAsia="Times New Roman" w:hAnsi="Times New Roman" w:cs="Times New Roman"/>
        </w:rPr>
        <w:t xml:space="preserve"> À partir de 5,000 FCFA (selon les services).</w:t>
      </w:r>
      <w:r>
        <w:rPr>
          <w:rFonts w:ascii="Times New Roman" w:eastAsia="Times New Roman" w:hAnsi="Times New Roman" w:cs="Times New Roman"/>
        </w:rPr>
        <w:br/>
      </w:r>
      <w:r>
        <w:rPr>
          <w:rFonts w:ascii="Times New Roman" w:eastAsia="Times New Roman" w:hAnsi="Times New Roman" w:cs="Times New Roman"/>
          <w:b/>
        </w:rPr>
        <w:t>Contact :</w:t>
      </w:r>
      <w:r>
        <w:rPr>
          <w:rFonts w:ascii="Times New Roman" w:eastAsia="Times New Roman" w:hAnsi="Times New Roman" w:cs="Times New Roman"/>
        </w:rPr>
        <w:t xml:space="preserve"> +237 6 77 00 11 22</w:t>
      </w:r>
      <w:r>
        <w:rPr>
          <w:rFonts w:ascii="Times New Roman" w:eastAsia="Times New Roman" w:hAnsi="Times New Roman" w:cs="Times New Roman"/>
        </w:rPr>
        <w:br/>
      </w:r>
      <w:r>
        <w:rPr>
          <w:rFonts w:ascii="Times New Roman" w:eastAsia="Times New Roman" w:hAnsi="Times New Roman" w:cs="Times New Roman"/>
          <w:b/>
        </w:rPr>
        <w:t>Badge :</w:t>
      </w:r>
      <w:r>
        <w:rPr>
          <w:rFonts w:ascii="Times New Roman" w:eastAsia="Times New Roman" w:hAnsi="Times New Roman" w:cs="Times New Roman"/>
        </w:rPr>
        <w:t xml:space="preserve"> Certifié par le MINSANTE</w:t>
      </w:r>
    </w:p>
    <w:p w14:paraId="2B6C3EA6"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39099939" wp14:editId="4047FBA5">
                <wp:extent cx="1270" cy="12700"/>
                <wp:effectExtent l="0" t="0" r="0" b="0"/>
                <wp:docPr id="1954446532" name="Rectangle 1954446532"/>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46BD68C7"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9099939" id="Rectangle 1954446532" o:spid="_x0000_s1041"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" filled="f" strokecolor="#a0a0a0">
                <v:stroke startarrowwidth="narrow" startarrowlength="short" endarrowwidth="narrow" endarrowlength="short"/>
                <v:textbox inset="2.53958mm,2.53958mm,2.53958mm,2.53958mm">
                  <w:txbxContent>
                    <w:p w14:paraId="46BD68C7" w14:textId="77777777" w:rsidR="00037DF8" w:rsidRDefault="00037DF8">
                      <w:pPr>
                        <w:spacing w:after="0" w:line="240" w:lineRule="auto"/>
                        <w:textDirection w:val="btLr"/>
                      </w:pPr>
                    </w:p>
                  </w:txbxContent>
                </v:textbox>
                <w10:anchorlock/>
              </v:rect>
            </w:pict>
          </mc:Fallback>
        </mc:AlternateContent>
      </w:r>
    </w:p>
    <w:p w14:paraId="72AC3FD7" w14:textId="77777777" w:rsidR="00037DF8" w:rsidRDefault="004D4869">
      <w:pPr>
        <w:numPr>
          <w:ilvl w:val="0"/>
          <w:numId w:val="29"/>
        </w:numP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Profil d’une Clinique</w:t>
      </w:r>
    </w:p>
    <w:p w14:paraId="551A1DA1"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Nom :</w:t>
      </w:r>
      <w:r>
        <w:rPr>
          <w:rFonts w:ascii="Times New Roman" w:eastAsia="Times New Roman" w:hAnsi="Times New Roman" w:cs="Times New Roman"/>
          <w:color w:val="000000"/>
        </w:rPr>
        <w:t xml:space="preserve"> Clinique Médicale La Santé Plus</w:t>
      </w:r>
      <w:r>
        <w:rPr>
          <w:rFonts w:ascii="Times New Roman" w:eastAsia="Times New Roman" w:hAnsi="Times New Roman" w:cs="Times New Roman"/>
          <w:color w:val="000000"/>
        </w:rPr>
        <w:br/>
      </w:r>
      <w:r>
        <w:rPr>
          <w:rFonts w:ascii="Times New Roman" w:eastAsia="Times New Roman" w:hAnsi="Times New Roman" w:cs="Times New Roman"/>
          <w:b/>
          <w:color w:val="000000"/>
        </w:rPr>
        <w:t>Adresse :</w:t>
      </w:r>
      <w:r>
        <w:rPr>
          <w:rFonts w:ascii="Times New Roman" w:eastAsia="Times New Roman" w:hAnsi="Times New Roman" w:cs="Times New Roman"/>
          <w:color w:val="000000"/>
        </w:rPr>
        <w:t xml:space="preserve"> Avenue Kennedy, Douala, Région Littoral</w:t>
      </w:r>
      <w:r>
        <w:rPr>
          <w:rFonts w:ascii="Times New Roman" w:eastAsia="Times New Roman" w:hAnsi="Times New Roman" w:cs="Times New Roman"/>
          <w:color w:val="000000"/>
        </w:rPr>
        <w:br/>
      </w:r>
      <w:r>
        <w:rPr>
          <w:rFonts w:ascii="Times New Roman" w:eastAsia="Times New Roman" w:hAnsi="Times New Roman" w:cs="Times New Roman"/>
          <w:b/>
          <w:color w:val="000000"/>
        </w:rPr>
        <w:t>Contact :</w:t>
      </w:r>
      <w:r>
        <w:rPr>
          <w:rFonts w:ascii="Times New Roman" w:eastAsia="Times New Roman" w:hAnsi="Times New Roman" w:cs="Times New Roman"/>
          <w:color w:val="000000"/>
        </w:rPr>
        <w:t xml:space="preserve"> +237 6 55 55 55 55</w:t>
      </w:r>
      <w:r>
        <w:rPr>
          <w:rFonts w:ascii="Times New Roman" w:eastAsia="Times New Roman" w:hAnsi="Times New Roman" w:cs="Times New Roman"/>
          <w:color w:val="000000"/>
        </w:rPr>
        <w:br/>
      </w:r>
      <w:r>
        <w:rPr>
          <w:rFonts w:ascii="Times New Roman" w:eastAsia="Times New Roman" w:hAnsi="Times New Roman" w:cs="Times New Roman"/>
          <w:b/>
          <w:color w:val="000000"/>
        </w:rPr>
        <w:t>Horaires :</w:t>
      </w:r>
      <w:r>
        <w:rPr>
          <w:rFonts w:ascii="Times New Roman" w:eastAsia="Times New Roman" w:hAnsi="Times New Roman" w:cs="Times New Roman"/>
          <w:color w:val="000000"/>
        </w:rPr>
        <w:t xml:space="preserve"> Lundi à dimanche, 7h - 21h</w:t>
      </w:r>
      <w:r>
        <w:rPr>
          <w:rFonts w:ascii="Times New Roman" w:eastAsia="Times New Roman" w:hAnsi="Times New Roman" w:cs="Times New Roman"/>
          <w:color w:val="000000"/>
        </w:rPr>
        <w:br/>
      </w:r>
    </w:p>
    <w:p w14:paraId="65EF935C"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Services Proposés :</w:t>
      </w:r>
    </w:p>
    <w:p w14:paraId="32F52383" w14:textId="77777777" w:rsidR="00037DF8" w:rsidRDefault="004D4869">
      <w:pPr>
        <w:numPr>
          <w:ilvl w:val="0"/>
          <w:numId w:val="30"/>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Consultations générales et spécialisées (pédiatrie, gynécologie, cardiologie).</w:t>
      </w:r>
    </w:p>
    <w:p w14:paraId="0160326F" w14:textId="77777777" w:rsidR="00037DF8" w:rsidRDefault="004D4869">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Service d’urgence 24/7.</w:t>
      </w:r>
    </w:p>
    <w:p w14:paraId="627B77A2" w14:textId="77777777" w:rsidR="00037DF8" w:rsidRDefault="004D4869">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Analyses de laboratoire et imagerie médicale (radiologie, échographie).</w:t>
      </w:r>
    </w:p>
    <w:p w14:paraId="35A95B3E" w14:textId="77777777" w:rsidR="00037DF8" w:rsidRDefault="004D4869">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Vaccination et suivi prénatal.</w:t>
      </w:r>
      <w:r>
        <w:rPr>
          <w:rFonts w:ascii="Times New Roman" w:eastAsia="Times New Roman" w:hAnsi="Times New Roman" w:cs="Times New Roman"/>
        </w:rPr>
        <w:br/>
      </w:r>
    </w:p>
    <w:p w14:paraId="3D1E3337" w14:textId="77777777" w:rsidR="00037DF8" w:rsidRDefault="004D4869">
      <w:pPr>
        <w:spacing w:after="0" w:line="240" w:lineRule="auto"/>
        <w:rPr>
          <w:rFonts w:ascii="Times New Roman" w:eastAsia="Times New Roman" w:hAnsi="Times New Roman" w:cs="Times New Roman"/>
        </w:rPr>
      </w:pPr>
      <w:r>
        <w:rPr>
          <w:rFonts w:ascii="Times New Roman" w:eastAsia="Times New Roman" w:hAnsi="Times New Roman" w:cs="Times New Roman"/>
          <w:b/>
        </w:rPr>
        <w:t>Tarifs Indicatifs :</w:t>
      </w:r>
    </w:p>
    <w:p w14:paraId="4A9F88B7" w14:textId="77777777" w:rsidR="00037DF8" w:rsidRDefault="004D4869">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Consultation générale : 10,000 FCFA.</w:t>
      </w:r>
    </w:p>
    <w:p w14:paraId="654CB61C" w14:textId="77777777" w:rsidR="00037DF8" w:rsidRDefault="004D4869">
      <w:pPr>
        <w:numPr>
          <w:ilvl w:val="0"/>
          <w:numId w:val="30"/>
        </w:numPr>
        <w:spacing w:after="280" w:line="240" w:lineRule="auto"/>
        <w:rPr>
          <w:rFonts w:ascii="Times New Roman" w:eastAsia="Times New Roman" w:hAnsi="Times New Roman" w:cs="Times New Roman"/>
        </w:rPr>
      </w:pPr>
      <w:r>
        <w:rPr>
          <w:rFonts w:ascii="Times New Roman" w:eastAsia="Times New Roman" w:hAnsi="Times New Roman" w:cs="Times New Roman"/>
        </w:rPr>
        <w:t>Échographie : 15,000 FCFA.</w:t>
      </w:r>
      <w:r>
        <w:rPr>
          <w:rFonts w:ascii="Times New Roman" w:eastAsia="Times New Roman" w:hAnsi="Times New Roman" w:cs="Times New Roman"/>
        </w:rPr>
        <w:br/>
      </w:r>
    </w:p>
    <w:p w14:paraId="4AF34403" w14:textId="77777777" w:rsidR="00037DF8" w:rsidRDefault="004D4869">
      <w:pPr>
        <w:spacing w:after="280" w:line="240" w:lineRule="auto"/>
        <w:rPr>
          <w:rFonts w:ascii="Times New Roman" w:eastAsia="Times New Roman" w:hAnsi="Times New Roman" w:cs="Times New Roman"/>
        </w:rPr>
      </w:pPr>
      <w:r>
        <w:rPr>
          <w:rFonts w:ascii="Times New Roman" w:eastAsia="Times New Roman" w:hAnsi="Times New Roman" w:cs="Times New Roman"/>
          <w:b/>
        </w:rPr>
        <w:t>Badge :</w:t>
      </w:r>
      <w:r>
        <w:rPr>
          <w:rFonts w:ascii="Times New Roman" w:eastAsia="Times New Roman" w:hAnsi="Times New Roman" w:cs="Times New Roman"/>
        </w:rPr>
        <w:t xml:space="preserve"> Agréée par le MINSANTE</w:t>
      </w:r>
      <w:r>
        <w:rPr>
          <w:rFonts w:ascii="Times New Roman" w:eastAsia="Times New Roman" w:hAnsi="Times New Roman" w:cs="Times New Roman"/>
        </w:rPr>
        <w:br/>
      </w:r>
      <w:r>
        <w:rPr>
          <w:rFonts w:ascii="Times New Roman" w:eastAsia="Times New Roman" w:hAnsi="Times New Roman" w:cs="Times New Roman"/>
          <w:b/>
        </w:rPr>
        <w:t>Localisation :</w:t>
      </w:r>
      <w:r>
        <w:rPr>
          <w:rFonts w:ascii="Times New Roman" w:eastAsia="Times New Roman" w:hAnsi="Times New Roman" w:cs="Times New Roman"/>
        </w:rPr>
        <w:t xml:space="preserve"> Visible sur la carte interactive.</w:t>
      </w:r>
    </w:p>
    <w:p w14:paraId="7184F9E2"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248DBDE9" wp14:editId="6CBB6CBB">
                <wp:extent cx="1270" cy="12700"/>
                <wp:effectExtent l="0" t="0" r="0" b="0"/>
                <wp:docPr id="1954446533" name="Rectangle 1954446533"/>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454608CB"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48DBDE9" id="Rectangle 1954446533" o:spid="_x0000_s1042"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Fh2W5sWAgAAMg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454608CB" w14:textId="77777777" w:rsidR="00037DF8" w:rsidRDefault="00037DF8">
                      <w:pPr>
                        <w:spacing w:after="0" w:line="240" w:lineRule="auto"/>
                        <w:textDirection w:val="btLr"/>
                      </w:pPr>
                    </w:p>
                  </w:txbxContent>
                </v:textbox>
                <w10:anchorlock/>
              </v:rect>
            </w:pict>
          </mc:Fallback>
        </mc:AlternateContent>
      </w:r>
    </w:p>
    <w:p w14:paraId="519C28C1" w14:textId="77777777" w:rsidR="0072209B" w:rsidRDefault="0072209B">
      <w:pPr>
        <w:spacing w:after="0"/>
        <w:rPr>
          <w:rFonts w:ascii="Times New Roman" w:eastAsia="Times New Roman" w:hAnsi="Times New Roman" w:cs="Times New Roman"/>
        </w:rPr>
      </w:pPr>
    </w:p>
    <w:p w14:paraId="6365E84D" w14:textId="77777777" w:rsidR="0072209B" w:rsidRDefault="0072209B">
      <w:pPr>
        <w:spacing w:after="0"/>
        <w:rPr>
          <w:rFonts w:ascii="Times New Roman" w:eastAsia="Times New Roman" w:hAnsi="Times New Roman" w:cs="Times New Roman"/>
        </w:rPr>
      </w:pPr>
    </w:p>
    <w:p w14:paraId="1573484B" w14:textId="77777777" w:rsidR="00037DF8" w:rsidRDefault="004D4869">
      <w:pPr>
        <w:numPr>
          <w:ilvl w:val="0"/>
          <w:numId w:val="31"/>
        </w:numP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Profil d’une Pharmacie</w:t>
      </w:r>
    </w:p>
    <w:p w14:paraId="02A91C06"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Nom :</w:t>
      </w:r>
      <w:r>
        <w:rPr>
          <w:rFonts w:ascii="Times New Roman" w:eastAsia="Times New Roman" w:hAnsi="Times New Roman" w:cs="Times New Roman"/>
          <w:color w:val="000000"/>
        </w:rPr>
        <w:t xml:space="preserve"> Pharmacie Centrale </w:t>
      </w:r>
      <w:proofErr w:type="spellStart"/>
      <w:r>
        <w:rPr>
          <w:rFonts w:ascii="Times New Roman" w:eastAsia="Times New Roman" w:hAnsi="Times New Roman" w:cs="Times New Roman"/>
          <w:color w:val="000000"/>
        </w:rPr>
        <w:t>Bonanjo</w:t>
      </w:r>
      <w:proofErr w:type="spellEnd"/>
      <w:r>
        <w:rPr>
          <w:rFonts w:ascii="Times New Roman" w:eastAsia="Times New Roman" w:hAnsi="Times New Roman" w:cs="Times New Roman"/>
          <w:color w:val="000000"/>
        </w:rPr>
        <w:br/>
      </w:r>
      <w:r>
        <w:rPr>
          <w:rFonts w:ascii="Times New Roman" w:eastAsia="Times New Roman" w:hAnsi="Times New Roman" w:cs="Times New Roman"/>
          <w:b/>
          <w:color w:val="000000"/>
        </w:rPr>
        <w:t>Adresse :</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Bonanjo</w:t>
      </w:r>
      <w:proofErr w:type="spellEnd"/>
      <w:r>
        <w:rPr>
          <w:rFonts w:ascii="Times New Roman" w:eastAsia="Times New Roman" w:hAnsi="Times New Roman" w:cs="Times New Roman"/>
          <w:color w:val="000000"/>
        </w:rPr>
        <w:t>, Douala, Région Littoral</w:t>
      </w:r>
      <w:r>
        <w:rPr>
          <w:rFonts w:ascii="Times New Roman" w:eastAsia="Times New Roman" w:hAnsi="Times New Roman" w:cs="Times New Roman"/>
          <w:color w:val="000000"/>
        </w:rPr>
        <w:br/>
      </w:r>
      <w:r>
        <w:rPr>
          <w:rFonts w:ascii="Times New Roman" w:eastAsia="Times New Roman" w:hAnsi="Times New Roman" w:cs="Times New Roman"/>
          <w:b/>
          <w:color w:val="000000"/>
        </w:rPr>
        <w:t>Contact :</w:t>
      </w:r>
      <w:r>
        <w:rPr>
          <w:rFonts w:ascii="Times New Roman" w:eastAsia="Times New Roman" w:hAnsi="Times New Roman" w:cs="Times New Roman"/>
          <w:color w:val="000000"/>
        </w:rPr>
        <w:t xml:space="preserve"> +237 6 88 88 88 88</w:t>
      </w:r>
      <w:r>
        <w:rPr>
          <w:rFonts w:ascii="Times New Roman" w:eastAsia="Times New Roman" w:hAnsi="Times New Roman" w:cs="Times New Roman"/>
          <w:color w:val="000000"/>
        </w:rPr>
        <w:br/>
      </w:r>
      <w:r>
        <w:rPr>
          <w:rFonts w:ascii="Times New Roman" w:eastAsia="Times New Roman" w:hAnsi="Times New Roman" w:cs="Times New Roman"/>
          <w:b/>
          <w:color w:val="000000"/>
        </w:rPr>
        <w:t>Horaires :</w:t>
      </w:r>
      <w:r>
        <w:rPr>
          <w:rFonts w:ascii="Times New Roman" w:eastAsia="Times New Roman" w:hAnsi="Times New Roman" w:cs="Times New Roman"/>
          <w:color w:val="000000"/>
        </w:rPr>
        <w:t xml:space="preserve"> Lundi à samedi, 8h - 22h</w:t>
      </w:r>
      <w:r>
        <w:rPr>
          <w:rFonts w:ascii="Times New Roman" w:eastAsia="Times New Roman" w:hAnsi="Times New Roman" w:cs="Times New Roman"/>
          <w:color w:val="000000"/>
        </w:rPr>
        <w:br/>
      </w:r>
    </w:p>
    <w:p w14:paraId="2CA4BD31"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Services Proposés :</w:t>
      </w:r>
    </w:p>
    <w:p w14:paraId="46FABE52" w14:textId="77777777" w:rsidR="00037DF8" w:rsidRDefault="004D4869">
      <w:pPr>
        <w:numPr>
          <w:ilvl w:val="0"/>
          <w:numId w:val="32"/>
        </w:numPr>
        <w:spacing w:before="280" w:after="0" w:line="240" w:lineRule="auto"/>
        <w:rPr>
          <w:rFonts w:ascii="Times New Roman" w:eastAsia="Times New Roman" w:hAnsi="Times New Roman" w:cs="Times New Roman"/>
        </w:rPr>
      </w:pPr>
      <w:r>
        <w:rPr>
          <w:rFonts w:ascii="Times New Roman" w:eastAsia="Times New Roman" w:hAnsi="Times New Roman" w:cs="Times New Roman"/>
        </w:rPr>
        <w:t>Vente de médicaments sur ordonnance et en vente libre.</w:t>
      </w:r>
    </w:p>
    <w:p w14:paraId="1C641F24" w14:textId="77777777" w:rsidR="00037DF8" w:rsidRDefault="004D4869">
      <w:pPr>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Conseil pharmaceutique personnalisé.</w:t>
      </w:r>
    </w:p>
    <w:p w14:paraId="480B6944" w14:textId="77777777" w:rsidR="00037DF8" w:rsidRDefault="004D4869">
      <w:pPr>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Vente de matériel médical et produits de parapharmacie.</w:t>
      </w:r>
    </w:p>
    <w:p w14:paraId="78D23097" w14:textId="77777777" w:rsidR="00037DF8" w:rsidRDefault="004D4869">
      <w:pPr>
        <w:numPr>
          <w:ilvl w:val="0"/>
          <w:numId w:val="32"/>
        </w:numPr>
        <w:spacing w:after="280" w:line="240" w:lineRule="auto"/>
      </w:pPr>
      <w:r>
        <w:rPr>
          <w:rFonts w:ascii="Times New Roman" w:eastAsia="Times New Roman" w:hAnsi="Times New Roman" w:cs="Times New Roman"/>
        </w:rPr>
        <w:t>Service de livraison à domicile (options disponibles sur la plateforme).</w:t>
      </w:r>
      <w:r>
        <w:rPr>
          <w:rFonts w:ascii="Times New Roman" w:eastAsia="Times New Roman" w:hAnsi="Times New Roman" w:cs="Times New Roman"/>
        </w:rPr>
        <w:br/>
      </w:r>
      <w:r>
        <w:rPr>
          <w:rFonts w:ascii="Times New Roman" w:eastAsia="Times New Roman" w:hAnsi="Times New Roman" w:cs="Times New Roman"/>
          <w:b/>
        </w:rPr>
        <w:t>Badge :</w:t>
      </w:r>
      <w:r>
        <w:rPr>
          <w:rFonts w:ascii="Times New Roman" w:eastAsia="Times New Roman" w:hAnsi="Times New Roman" w:cs="Times New Roman"/>
        </w:rPr>
        <w:t xml:space="preserve"> Certifiée par le MINSANTE</w:t>
      </w:r>
      <w:r>
        <w:rPr>
          <w:rFonts w:ascii="Times New Roman" w:eastAsia="Times New Roman" w:hAnsi="Times New Roman" w:cs="Times New Roman"/>
        </w:rPr>
        <w:br/>
      </w:r>
      <w:r>
        <w:rPr>
          <w:rFonts w:ascii="Times New Roman" w:eastAsia="Times New Roman" w:hAnsi="Times New Roman" w:cs="Times New Roman"/>
          <w:b/>
        </w:rPr>
        <w:t>Localisation :</w:t>
      </w:r>
      <w:r>
        <w:rPr>
          <w:rFonts w:ascii="Times New Roman" w:eastAsia="Times New Roman" w:hAnsi="Times New Roman" w:cs="Times New Roman"/>
        </w:rPr>
        <w:t xml:space="preserve"> Disponible sur la carte interactive.</w:t>
      </w:r>
    </w:p>
    <w:p w14:paraId="329EF75C" w14:textId="77777777" w:rsidR="00037DF8" w:rsidRDefault="004D4869">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6D474102" wp14:editId="6195EC53">
                <wp:extent cx="1270" cy="12700"/>
                <wp:effectExtent l="0" t="0" r="0" b="0"/>
                <wp:docPr id="1954446539" name="Rectangle 1954446539"/>
                <wp:cNvGraphicFramePr/>
                <a:graphic xmlns:a="http://schemas.openxmlformats.org/drawingml/2006/main">
                  <a:graphicData uri="http://schemas.microsoft.com/office/word/2010/wordprocessingShape">
                    <wps:wsp>
                      <wps:cNvSpPr/>
                      <wps:spPr>
                        <a:xfrm>
                          <a:off x="0" y="3779365"/>
                          <a:ext cx="10692000" cy="1270"/>
                        </a:xfrm>
                        <a:prstGeom prst="rect">
                          <a:avLst/>
                        </a:prstGeom>
                        <a:noFill/>
                        <a:ln w="9525" cap="flat" cmpd="sng">
                          <a:solidFill>
                            <a:srgbClr val="A0A0A0"/>
                          </a:solidFill>
                          <a:prstDash val="solid"/>
                          <a:miter lim="800000"/>
                          <a:headEnd type="none" w="sm" len="sm"/>
                          <a:tailEnd type="none" w="sm" len="sm"/>
                        </a:ln>
                      </wps:spPr>
                      <wps:txbx>
                        <w:txbxContent>
                          <w:p w14:paraId="774B1629" w14:textId="77777777" w:rsidR="00037DF8" w:rsidRDefault="00037DF8">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D474102" id="Rectangle 1954446539" o:spid="_x0000_s1043"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" filled="f" strokecolor="#a0a0a0">
                <v:stroke startarrowwidth="narrow" startarrowlength="short" endarrowwidth="narrow" endarrowlength="short"/>
                <v:textbox inset="2.53958mm,2.53958mm,2.53958mm,2.53958mm">
                  <w:txbxContent>
                    <w:p w14:paraId="774B1629" w14:textId="77777777" w:rsidR="00037DF8" w:rsidRDefault="00037DF8">
                      <w:pPr>
                        <w:spacing w:after="0" w:line="240" w:lineRule="auto"/>
                        <w:textDirection w:val="btLr"/>
                      </w:pPr>
                    </w:p>
                  </w:txbxContent>
                </v:textbox>
                <w10:anchorlock/>
              </v:rect>
            </w:pict>
          </mc:Fallback>
        </mc:AlternateContent>
      </w:r>
    </w:p>
    <w:p w14:paraId="17844A7C" w14:textId="77777777" w:rsidR="00037DF8" w:rsidRDefault="004D4869">
      <w:pPr>
        <w:pBdr>
          <w:top w:val="nil"/>
          <w:left w:val="nil"/>
          <w:bottom w:val="nil"/>
          <w:right w:val="nil"/>
          <w:between w:val="nil"/>
        </w:pBdr>
        <w:spacing w:line="240" w:lineRule="auto"/>
        <w:rPr>
          <w:rFonts w:ascii="Times New Roman" w:eastAsia="Times New Roman" w:hAnsi="Times New Roman" w:cs="Times New Roman"/>
        </w:rPr>
      </w:pPr>
      <w:r>
        <w:br w:type="page"/>
      </w:r>
    </w:p>
    <w:p w14:paraId="492A2427" w14:textId="77777777" w:rsidR="00037DF8" w:rsidRDefault="004D4869">
      <w:pPr>
        <w:pStyle w:val="Titre1"/>
        <w:keepNext w:val="0"/>
        <w:keepLines w:val="0"/>
        <w:spacing w:before="280"/>
        <w:rPr>
          <w:rFonts w:ascii="Times New Roman" w:eastAsia="Times New Roman" w:hAnsi="Times New Roman" w:cs="Times New Roman"/>
        </w:rPr>
      </w:pPr>
      <w:bookmarkStart w:id="54" w:name="_heading=h.82jcpm2fiu9e" w:colFirst="0" w:colLast="0"/>
      <w:bookmarkEnd w:id="54"/>
      <w:r>
        <w:rPr>
          <w:rFonts w:ascii="Times New Roman" w:eastAsia="Times New Roman" w:hAnsi="Times New Roman" w:cs="Times New Roman"/>
        </w:rPr>
        <w:lastRenderedPageBreak/>
        <w:t>Conclusion Générale</w:t>
      </w:r>
    </w:p>
    <w:p w14:paraId="70B9D357" w14:textId="77777777" w:rsidR="00037DF8" w:rsidRDefault="004D486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Le projet </w:t>
      </w:r>
      <w:r>
        <w:rPr>
          <w:rFonts w:ascii="Times New Roman" w:eastAsia="Times New Roman" w:hAnsi="Times New Roman" w:cs="Times New Roman"/>
          <w:b/>
        </w:rPr>
        <w:t>Annuaire Santé Cameroun (ASC)</w:t>
      </w:r>
      <w:r>
        <w:rPr>
          <w:rFonts w:ascii="Times New Roman" w:eastAsia="Times New Roman" w:hAnsi="Times New Roman" w:cs="Times New Roman"/>
        </w:rPr>
        <w:t xml:space="preserve">, porté par </w:t>
      </w:r>
      <w:r>
        <w:rPr>
          <w:rFonts w:ascii="Times New Roman" w:eastAsia="Times New Roman" w:hAnsi="Times New Roman" w:cs="Times New Roman"/>
          <w:b/>
        </w:rPr>
        <w:t xml:space="preserve">Open Directories </w:t>
      </w:r>
      <w:proofErr w:type="spellStart"/>
      <w:r>
        <w:rPr>
          <w:rFonts w:ascii="Times New Roman" w:eastAsia="Times New Roman" w:hAnsi="Times New Roman" w:cs="Times New Roman"/>
          <w:b/>
        </w:rPr>
        <w:t>Africa</w:t>
      </w:r>
      <w:proofErr w:type="spellEnd"/>
      <w:r>
        <w:rPr>
          <w:rFonts w:ascii="Times New Roman" w:eastAsia="Times New Roman" w:hAnsi="Times New Roman" w:cs="Times New Roman"/>
          <w:b/>
        </w:rPr>
        <w:t xml:space="preserve"> (ODA)</w:t>
      </w:r>
      <w:r>
        <w:rPr>
          <w:rFonts w:ascii="Times New Roman" w:eastAsia="Times New Roman" w:hAnsi="Times New Roman" w:cs="Times New Roman"/>
        </w:rPr>
        <w:t>, s’inscrit dans une dynamique innovante et résolument tournée vers l’avenir. Il répond à un double enjeu : renforcer l’accès aux services de santé pour les populations et offrir une visibilité optimale aux professionnels et établissements de santé. En exploitant les opportunités offertes par la digitalisation, ASC ambitionne de transformer profondément le paysage de la santé au Cameroun, en le rendant plus accessible, transparent et équitable.</w:t>
      </w:r>
    </w:p>
    <w:p w14:paraId="23EDB561" w14:textId="77777777" w:rsidR="00037DF8" w:rsidRDefault="004D4869">
      <w:pPr>
        <w:spacing w:before="240" w:after="240"/>
        <w:jc w:val="both"/>
        <w:rPr>
          <w:rFonts w:ascii="Times New Roman" w:eastAsia="Times New Roman" w:hAnsi="Times New Roman" w:cs="Times New Roman"/>
        </w:rPr>
      </w:pPr>
      <w:r>
        <w:rPr>
          <w:rFonts w:ascii="Times New Roman" w:eastAsia="Times New Roman" w:hAnsi="Times New Roman" w:cs="Times New Roman"/>
        </w:rPr>
        <w:t>Ce projet ne se limite pas à être une simple plateforme numérique. Il est le reflet d’un engagement citoyen profond visant à participer activement au développement socio-économique du Cameroun. Grâce à ASC, le Cameroun peut devenir un exemple en Afrique centrale, prouvant que l’innovation et la collaboration entre les secteurs public et privé sont les moteurs du progrès.</w:t>
      </w:r>
    </w:p>
    <w:p w14:paraId="71541EFB" w14:textId="77777777" w:rsidR="00037DF8" w:rsidRDefault="004D4869">
      <w:pPr>
        <w:spacing w:before="240" w:after="240"/>
        <w:jc w:val="both"/>
        <w:rPr>
          <w:rFonts w:ascii="Times New Roman" w:eastAsia="Times New Roman" w:hAnsi="Times New Roman" w:cs="Times New Roman"/>
        </w:rPr>
      </w:pPr>
      <w:r>
        <w:rPr>
          <w:rFonts w:ascii="Times New Roman" w:eastAsia="Times New Roman" w:hAnsi="Times New Roman" w:cs="Times New Roman"/>
        </w:rPr>
        <w:t>Avec des fonctionnalités telles que la mise en relation simplifiée entre patients et professionnels, la certification des permis d’exercer, et la localisation des établissements de santé via une cartographie interactive, ASC représente une véritable révolution dans le secteur. Ce projet se positionne également comme une réponse au besoin croissant de formalisation et de régulation des pratiques professionnelles, tout en créant des opportunités économiques pour les entrepreneurs et les professionnels de santé.</w:t>
      </w:r>
    </w:p>
    <w:p w14:paraId="43356DBB" w14:textId="77777777" w:rsidR="00037DF8" w:rsidRDefault="0095487F">
      <w:pPr>
        <w:jc w:val="both"/>
        <w:rPr>
          <w:rFonts w:ascii="Times New Roman" w:eastAsia="Times New Roman" w:hAnsi="Times New Roman" w:cs="Times New Roman"/>
        </w:rPr>
      </w:pPr>
      <w:r>
        <w:rPr>
          <w:noProof/>
        </w:rPr>
      </w:r>
      <w:r w:rsidR="0095487F">
        <w:rPr>
          <w:noProof/>
        </w:rPr>
        <w:pict w14:anchorId="6DEDAE5A">
          <v:rect id="_x0000_i1025" style="width:0;height:1.5pt" o:hralign="center" o:hrstd="t" o:hr="t" fillcolor="#a0a0a0" stroked="f"/>
        </w:pict>
      </w:r>
    </w:p>
    <w:p w14:paraId="73BF8402" w14:textId="77777777" w:rsidR="00037DF8" w:rsidRDefault="004D4869">
      <w:pPr>
        <w:pStyle w:val="Titre3"/>
        <w:keepNext w:val="0"/>
        <w:keepLines w:val="0"/>
        <w:spacing w:before="280"/>
        <w:jc w:val="both"/>
        <w:rPr>
          <w:rFonts w:ascii="Times New Roman" w:eastAsia="Times New Roman" w:hAnsi="Times New Roman" w:cs="Times New Roman"/>
          <w:b/>
          <w:color w:val="000000"/>
          <w:sz w:val="26"/>
          <w:szCs w:val="26"/>
        </w:rPr>
      </w:pPr>
      <w:bookmarkStart w:id="55" w:name="_heading=h.2ea7i3mvwvil" w:colFirst="0" w:colLast="0"/>
      <w:bookmarkEnd w:id="55"/>
      <w:r>
        <w:rPr>
          <w:rFonts w:ascii="Times New Roman" w:eastAsia="Times New Roman" w:hAnsi="Times New Roman" w:cs="Times New Roman"/>
          <w:b/>
          <w:color w:val="000000"/>
          <w:sz w:val="26"/>
          <w:szCs w:val="26"/>
        </w:rPr>
        <w:t>Invitation à l’Action</w:t>
      </w:r>
    </w:p>
    <w:p w14:paraId="15384235" w14:textId="77777777" w:rsidR="00037DF8" w:rsidRDefault="004D486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Pour concrétiser cette vision, </w:t>
      </w:r>
      <w:r>
        <w:rPr>
          <w:rFonts w:ascii="Times New Roman" w:eastAsia="Times New Roman" w:hAnsi="Times New Roman" w:cs="Times New Roman"/>
          <w:b/>
        </w:rPr>
        <w:t>nous faisons appel au Ministère de la Santé Publique (MINSANTE)</w:t>
      </w:r>
      <w:r>
        <w:rPr>
          <w:rFonts w:ascii="Times New Roman" w:eastAsia="Times New Roman" w:hAnsi="Times New Roman" w:cs="Times New Roman"/>
        </w:rPr>
        <w:t xml:space="preserve"> et à tous les partenaires potentiels (institutions publiques, organisations internationales, entreprises privées, etc.) pour :</w:t>
      </w:r>
    </w:p>
    <w:p w14:paraId="2A5099F0" w14:textId="77777777" w:rsidR="00037DF8" w:rsidRDefault="004D4869">
      <w:pPr>
        <w:numPr>
          <w:ilvl w:val="0"/>
          <w:numId w:val="3"/>
        </w:numPr>
        <w:spacing w:before="240" w:after="0"/>
        <w:jc w:val="both"/>
      </w:pPr>
      <w:r>
        <w:rPr>
          <w:rFonts w:ascii="Times New Roman" w:eastAsia="Times New Roman" w:hAnsi="Times New Roman" w:cs="Times New Roman"/>
          <w:b/>
        </w:rPr>
        <w:t>Collaborer activement à la validation et à la certification des professionnels inscrits sur la plateforme</w:t>
      </w:r>
      <w:r>
        <w:rPr>
          <w:rFonts w:ascii="Times New Roman" w:eastAsia="Times New Roman" w:hAnsi="Times New Roman" w:cs="Times New Roman"/>
        </w:rPr>
        <w:t>.</w:t>
      </w:r>
    </w:p>
    <w:p w14:paraId="712E45E1" w14:textId="77777777" w:rsidR="00037DF8" w:rsidRDefault="004D4869">
      <w:pPr>
        <w:numPr>
          <w:ilvl w:val="0"/>
          <w:numId w:val="3"/>
        </w:numPr>
        <w:spacing w:after="0"/>
        <w:jc w:val="both"/>
      </w:pPr>
      <w:r>
        <w:rPr>
          <w:rFonts w:ascii="Times New Roman" w:eastAsia="Times New Roman" w:hAnsi="Times New Roman" w:cs="Times New Roman"/>
          <w:b/>
        </w:rPr>
        <w:t>Promouvoir l’usage de l’Annuaire Santé Cameroun auprès des populations et des acteurs du secteur de la santé</w:t>
      </w:r>
      <w:r>
        <w:rPr>
          <w:rFonts w:ascii="Times New Roman" w:eastAsia="Times New Roman" w:hAnsi="Times New Roman" w:cs="Times New Roman"/>
        </w:rPr>
        <w:t>.</w:t>
      </w:r>
    </w:p>
    <w:p w14:paraId="173BC3B3" w14:textId="77777777" w:rsidR="00037DF8" w:rsidRDefault="004D4869">
      <w:pPr>
        <w:numPr>
          <w:ilvl w:val="0"/>
          <w:numId w:val="3"/>
        </w:numPr>
        <w:spacing w:after="0"/>
        <w:jc w:val="both"/>
      </w:pPr>
      <w:r>
        <w:rPr>
          <w:rFonts w:ascii="Times New Roman" w:eastAsia="Times New Roman" w:hAnsi="Times New Roman" w:cs="Times New Roman"/>
          <w:b/>
        </w:rPr>
        <w:t>Soutenir le déploiement et la promotion du projet</w:t>
      </w:r>
      <w:r>
        <w:rPr>
          <w:rFonts w:ascii="Times New Roman" w:eastAsia="Times New Roman" w:hAnsi="Times New Roman" w:cs="Times New Roman"/>
        </w:rPr>
        <w:t xml:space="preserve"> à travers des partenariats stratégiques, des campagnes de sensibilisation et des actions concertées.</w:t>
      </w:r>
    </w:p>
    <w:p w14:paraId="6ACF6059" w14:textId="77777777" w:rsidR="00037DF8" w:rsidRDefault="004D4869">
      <w:pPr>
        <w:numPr>
          <w:ilvl w:val="0"/>
          <w:numId w:val="3"/>
        </w:numPr>
        <w:spacing w:after="240"/>
        <w:jc w:val="both"/>
      </w:pPr>
      <w:r>
        <w:rPr>
          <w:rFonts w:ascii="Times New Roman" w:eastAsia="Times New Roman" w:hAnsi="Times New Roman" w:cs="Times New Roman"/>
          <w:b/>
        </w:rPr>
        <w:t>Participer à la structuration du projet à travers des apports techniques, financiers et institutionnels</w:t>
      </w:r>
      <w:r>
        <w:rPr>
          <w:rFonts w:ascii="Times New Roman" w:eastAsia="Times New Roman" w:hAnsi="Times New Roman" w:cs="Times New Roman"/>
        </w:rPr>
        <w:t>, garantissant ainsi sa pérennité et son impact.</w:t>
      </w:r>
    </w:p>
    <w:p w14:paraId="30B02A9F" w14:textId="77777777" w:rsidR="00037DF8" w:rsidRDefault="004D486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Ce projet est une opportunité unique de collaborer pour un impact réel et durable. Nous vous invitons, </w:t>
      </w:r>
      <w:r>
        <w:rPr>
          <w:rFonts w:ascii="Times New Roman" w:eastAsia="Times New Roman" w:hAnsi="Times New Roman" w:cs="Times New Roman"/>
          <w:b/>
        </w:rPr>
        <w:t>Monsieur le Ministre</w:t>
      </w:r>
      <w:r>
        <w:rPr>
          <w:rFonts w:ascii="Times New Roman" w:eastAsia="Times New Roman" w:hAnsi="Times New Roman" w:cs="Times New Roman"/>
        </w:rPr>
        <w:t xml:space="preserve">, ainsi que vos équipes, à une </w:t>
      </w:r>
      <w:r>
        <w:rPr>
          <w:rFonts w:ascii="Times New Roman" w:eastAsia="Times New Roman" w:hAnsi="Times New Roman" w:cs="Times New Roman"/>
          <w:b/>
        </w:rPr>
        <w:t>rencontre en ligne dans les semaines à venir</w:t>
      </w:r>
      <w:r>
        <w:rPr>
          <w:rFonts w:ascii="Times New Roman" w:eastAsia="Times New Roman" w:hAnsi="Times New Roman" w:cs="Times New Roman"/>
        </w:rPr>
        <w:t xml:space="preserve"> pour discuter de cette initiative en détail et poser les bases d’une collaboration fructueuse.</w:t>
      </w:r>
    </w:p>
    <w:p w14:paraId="715FEC00" w14:textId="77777777" w:rsidR="00037DF8" w:rsidRDefault="004D4869">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Nous restons disponibles pour toute information complémentaire et espérons sincèrement que vous partagerez notre enthousiasme pour ce projet ambitieux et porteur de changement. </w:t>
      </w:r>
      <w:r>
        <w:rPr>
          <w:rFonts w:ascii="Times New Roman" w:eastAsia="Times New Roman" w:hAnsi="Times New Roman" w:cs="Times New Roman"/>
          <w:b/>
        </w:rPr>
        <w:lastRenderedPageBreak/>
        <w:t>Construisons ensemble un avenir meilleur pour le secteur de la santé au Cameroun et pour toute la région Afrique centrale.</w:t>
      </w:r>
    </w:p>
    <w:p w14:paraId="07EDBED4" w14:textId="77777777" w:rsidR="00037DF8" w:rsidRDefault="0095487F">
      <w:pPr>
        <w:jc w:val="both"/>
        <w:rPr>
          <w:rFonts w:ascii="Times New Roman" w:eastAsia="Times New Roman" w:hAnsi="Times New Roman" w:cs="Times New Roman"/>
        </w:rPr>
      </w:pPr>
      <w:r>
        <w:rPr>
          <w:noProof/>
        </w:rPr>
      </w:r>
      <w:r w:rsidR="0095487F">
        <w:rPr>
          <w:noProof/>
        </w:rPr>
        <w:pict w14:anchorId="0E2D7953">
          <v:rect id="_x0000_i1026" style="width:0;height:1.5pt" o:hralign="center" o:hrstd="t" o:hr="t" fillcolor="#a0a0a0" stroked="f"/>
        </w:pict>
      </w:r>
    </w:p>
    <w:p w14:paraId="46BE8409" w14:textId="77777777" w:rsidR="00037DF8" w:rsidRDefault="004D4869" w:rsidP="00110EF5">
      <w:pPr>
        <w:spacing w:before="240" w:after="240"/>
        <w:rPr>
          <w:rFonts w:ascii="Times New Roman" w:eastAsia="Times New Roman" w:hAnsi="Times New Roman" w:cs="Times New Roman"/>
        </w:rPr>
      </w:pPr>
      <w:r>
        <w:rPr>
          <w:rFonts w:ascii="Times New Roman" w:eastAsia="Times New Roman" w:hAnsi="Times New Roman" w:cs="Times New Roman"/>
          <w:b/>
        </w:rPr>
        <w:t>Contact pour toute collaboration :</w:t>
      </w:r>
      <w:r>
        <w:rPr>
          <w:rFonts w:ascii="Times New Roman" w:eastAsia="Times New Roman" w:hAnsi="Times New Roman" w:cs="Times New Roman"/>
          <w:b/>
        </w:rPr>
        <w:br/>
      </w:r>
      <w:r>
        <w:rPr>
          <w:rFonts w:ascii="Times New Roman" w:eastAsia="Times New Roman" w:hAnsi="Times New Roman" w:cs="Times New Roman"/>
        </w:rPr>
        <w:t xml:space="preserve"> Jean Pierre Kenneth </w:t>
      </w:r>
      <w:proofErr w:type="spellStart"/>
      <w:r>
        <w:rPr>
          <w:rFonts w:ascii="Times New Roman" w:eastAsia="Times New Roman" w:hAnsi="Times New Roman" w:cs="Times New Roman"/>
        </w:rPr>
        <w:t>Belobo</w:t>
      </w:r>
      <w:proofErr w:type="spellEnd"/>
      <w:r>
        <w:rPr>
          <w:rFonts w:ascii="Times New Roman" w:eastAsia="Times New Roman" w:hAnsi="Times New Roman" w:cs="Times New Roman"/>
        </w:rPr>
        <w:br/>
        <w:t xml:space="preserve"> Président-Fondateur, </w:t>
      </w:r>
      <w:r>
        <w:rPr>
          <w:rFonts w:ascii="Times New Roman" w:eastAsia="Times New Roman" w:hAnsi="Times New Roman" w:cs="Times New Roman"/>
          <w:b/>
        </w:rPr>
        <w:t xml:space="preserve">Open Directories </w:t>
      </w:r>
      <w:proofErr w:type="spellStart"/>
      <w:r>
        <w:rPr>
          <w:rFonts w:ascii="Times New Roman" w:eastAsia="Times New Roman" w:hAnsi="Times New Roman" w:cs="Times New Roman"/>
          <w:b/>
        </w:rPr>
        <w:t>Africa</w:t>
      </w:r>
      <w:proofErr w:type="spellEnd"/>
      <w:r>
        <w:rPr>
          <w:rFonts w:ascii="Times New Roman" w:eastAsia="Times New Roman" w:hAnsi="Times New Roman" w:cs="Times New Roman"/>
          <w:b/>
        </w:rPr>
        <w:br/>
      </w:r>
      <w:r>
        <w:rPr>
          <w:rFonts w:ascii="Times New Roman" w:eastAsia="Times New Roman" w:hAnsi="Times New Roman" w:cs="Times New Roman"/>
        </w:rPr>
        <w:t xml:space="preserve"> 1184 Rue </w:t>
      </w:r>
      <w:proofErr w:type="spellStart"/>
      <w:r>
        <w:rPr>
          <w:rFonts w:ascii="Times New Roman" w:eastAsia="Times New Roman" w:hAnsi="Times New Roman" w:cs="Times New Roman"/>
        </w:rPr>
        <w:t>Dorion</w:t>
      </w:r>
      <w:proofErr w:type="spellEnd"/>
      <w:r>
        <w:rPr>
          <w:rFonts w:ascii="Times New Roman" w:eastAsia="Times New Roman" w:hAnsi="Times New Roman" w:cs="Times New Roman"/>
        </w:rPr>
        <w:t>, Montréal, Canada</w:t>
      </w:r>
      <w:r>
        <w:rPr>
          <w:rFonts w:ascii="Times New Roman" w:eastAsia="Times New Roman" w:hAnsi="Times New Roman" w:cs="Times New Roman"/>
        </w:rPr>
        <w:br/>
        <w:t xml:space="preserve"> Téléphone : +1 418 518 0687</w:t>
      </w:r>
      <w:r>
        <w:rPr>
          <w:rFonts w:ascii="Times New Roman" w:eastAsia="Times New Roman" w:hAnsi="Times New Roman" w:cs="Times New Roman"/>
        </w:rPr>
        <w:br/>
        <w:t xml:space="preserve"> Email : kennethbelobo@gmail.com</w:t>
      </w:r>
    </w:p>
    <w:p w14:paraId="15DC2FE1" w14:textId="77777777" w:rsidR="00037DF8" w:rsidRDefault="004D4869">
      <w:pPr>
        <w:spacing w:before="240" w:after="240"/>
        <w:jc w:val="both"/>
        <w:rPr>
          <w:rFonts w:ascii="Times New Roman" w:eastAsia="Times New Roman" w:hAnsi="Times New Roman" w:cs="Times New Roman"/>
          <w:b/>
        </w:rPr>
      </w:pPr>
      <w:r>
        <w:rPr>
          <w:rFonts w:ascii="Times New Roman" w:eastAsia="Times New Roman" w:hAnsi="Times New Roman" w:cs="Times New Roman"/>
          <w:b/>
        </w:rPr>
        <w:t>Agissez avec nous dès aujourd’hui pour transformer le paysage de la santé au Cameroun. Ensemble, faisons la différence !</w:t>
      </w:r>
    </w:p>
    <w:p w14:paraId="3B257FB7" w14:textId="77777777" w:rsidR="00037DF8" w:rsidRDefault="00037DF8">
      <w:pPr>
        <w:rPr>
          <w:rFonts w:ascii="Times New Roman" w:eastAsia="Times New Roman" w:hAnsi="Times New Roman" w:cs="Times New Roman"/>
        </w:rPr>
      </w:pPr>
    </w:p>
    <w:sectPr w:rsidR="00037DF8">
      <w:headerReference w:type="default" r:id="rId11"/>
      <w:footerReference w:type="even" r:id="rId12"/>
      <w:footerReference w:type="default" r:id="rId13"/>
      <w:pgSz w:w="11906" w:h="16838"/>
      <w:pgMar w:top="1417" w:right="1417" w:bottom="1417" w:left="1417"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8501C" w14:textId="77777777" w:rsidR="00ED134B" w:rsidRDefault="00ED134B">
      <w:pPr>
        <w:spacing w:after="0" w:line="240" w:lineRule="auto"/>
      </w:pPr>
      <w:r>
        <w:separator/>
      </w:r>
    </w:p>
  </w:endnote>
  <w:endnote w:type="continuationSeparator" w:id="0">
    <w:p w14:paraId="6566317B" w14:textId="77777777" w:rsidR="00ED134B" w:rsidRDefault="00ED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502040504020204"/>
    <w:charset w:val="00"/>
    <w:family w:val="swiss"/>
    <w:pitch w:val="variable"/>
    <w:sig w:usb0="00000003" w:usb1="0200E0A0" w:usb2="00000000" w:usb3="00000000" w:csb0="00000001" w:csb1="00000000"/>
    <w:embedRegular r:id="rId3" w:fontKey="{00000000-0000-0000-0000-000000000000}"/>
    <w:embedBold r:id="rId4" w:fontKey="{00000000-0000-0000-0000-0000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roman"/>
    <w:pitch w:val="default"/>
  </w:font>
  <w:font w:name="Play">
    <w:charset w:val="00"/>
    <w:family w:val="auto"/>
    <w:pitch w:val="default"/>
    <w:embedRegular r:id="rId5" w:fontKey="{543D1E53-2C7E-1F46-8E74-D5E5A823E926}"/>
    <w:embedBold r:id="rId6" w:fontKey="{646D1873-756B-8147-847F-80E2AFA699F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63A0" w14:textId="77777777" w:rsidR="00037DF8" w:rsidRDefault="004D486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86AA72" w14:textId="77777777" w:rsidR="00037DF8" w:rsidRDefault="00037DF8">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BF42" w14:textId="77777777" w:rsidR="00037DF8" w:rsidRDefault="004D486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795327F" w14:textId="77777777" w:rsidR="00037DF8" w:rsidRDefault="00037DF8">
    <w:pPr>
      <w:pBdr>
        <w:top w:val="nil"/>
        <w:left w:val="nil"/>
        <w:bottom w:val="nil"/>
        <w:right w:val="nil"/>
        <w:between w:val="nil"/>
      </w:pBdr>
      <w:tabs>
        <w:tab w:val="center" w:pos="4536"/>
        <w:tab w:val="right" w:pos="9072"/>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9021" w14:textId="77777777" w:rsidR="00ED134B" w:rsidRDefault="00ED134B">
      <w:pPr>
        <w:spacing w:after="0" w:line="240" w:lineRule="auto"/>
      </w:pPr>
      <w:r>
        <w:separator/>
      </w:r>
    </w:p>
  </w:footnote>
  <w:footnote w:type="continuationSeparator" w:id="0">
    <w:p w14:paraId="01ABCB4F" w14:textId="77777777" w:rsidR="00ED134B" w:rsidRDefault="00ED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C76E" w14:textId="77777777" w:rsidR="00037DF8" w:rsidRDefault="004D4869">
    <w:pPr>
      <w:jc w:val="right"/>
    </w:pPr>
    <w:r>
      <w:rPr>
        <w:i/>
        <w:sz w:val="22"/>
        <w:szCs w:val="22"/>
      </w:rPr>
      <w:t xml:space="preserve">Projet Annuaire Santé Cameroun par Open Directories </w:t>
    </w:r>
    <w:proofErr w:type="spellStart"/>
    <w:r>
      <w:rPr>
        <w:i/>
        <w:sz w:val="22"/>
        <w:szCs w:val="22"/>
      </w:rPr>
      <w:t>Africa</w:t>
    </w:r>
    <w:proofErr w:type="spell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B4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F02006"/>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E207EC"/>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00228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90665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52973FD"/>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56730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B04128"/>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DD47F7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F6E6441"/>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8B3DB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9782D55"/>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A5547E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BC252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400148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95245E1"/>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9896CBA"/>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00E1261"/>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18847B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24A4A3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3002A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ADB69D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1742C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260712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2780463"/>
    <w:multiLevelType w:val="multilevel"/>
    <w:tmpl w:val="FFFFFFFF"/>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50B5CD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6442C63"/>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6A6797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0BA7F80"/>
    <w:multiLevelType w:val="multilevel"/>
    <w:tmpl w:val="FFFFFFFF"/>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4E865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BC655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986048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98F6B1A"/>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C9D16F8"/>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4C3205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DE71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B5061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C9C36E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521873"/>
    <w:multiLevelType w:val="multilevel"/>
    <w:tmpl w:val="FFFFFFFF"/>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64885127">
    <w:abstractNumId w:val="23"/>
  </w:num>
  <w:num w:numId="2" w16cid:durableId="182981753">
    <w:abstractNumId w:val="10"/>
  </w:num>
  <w:num w:numId="3" w16cid:durableId="1873687067">
    <w:abstractNumId w:val="4"/>
  </w:num>
  <w:num w:numId="4" w16cid:durableId="1874683496">
    <w:abstractNumId w:val="14"/>
  </w:num>
  <w:num w:numId="5" w16cid:durableId="1198205519">
    <w:abstractNumId w:val="3"/>
  </w:num>
  <w:num w:numId="6" w16cid:durableId="1399354954">
    <w:abstractNumId w:val="35"/>
  </w:num>
  <w:num w:numId="7" w16cid:durableId="1654600796">
    <w:abstractNumId w:val="33"/>
  </w:num>
  <w:num w:numId="8" w16cid:durableId="1724787138">
    <w:abstractNumId w:val="0"/>
  </w:num>
  <w:num w:numId="9" w16cid:durableId="982467732">
    <w:abstractNumId w:val="21"/>
  </w:num>
  <w:num w:numId="10" w16cid:durableId="2018539145">
    <w:abstractNumId w:val="30"/>
  </w:num>
  <w:num w:numId="11" w16cid:durableId="1234509769">
    <w:abstractNumId w:val="27"/>
  </w:num>
  <w:num w:numId="12" w16cid:durableId="279075752">
    <w:abstractNumId w:val="18"/>
  </w:num>
  <w:num w:numId="13" w16cid:durableId="1775009083">
    <w:abstractNumId w:val="31"/>
  </w:num>
  <w:num w:numId="14" w16cid:durableId="591596263">
    <w:abstractNumId w:val="36"/>
  </w:num>
  <w:num w:numId="15" w16cid:durableId="1112019703">
    <w:abstractNumId w:val="6"/>
  </w:num>
  <w:num w:numId="16" w16cid:durableId="2122147862">
    <w:abstractNumId w:val="20"/>
  </w:num>
  <w:num w:numId="17" w16cid:durableId="1585609752">
    <w:abstractNumId w:val="2"/>
  </w:num>
  <w:num w:numId="18" w16cid:durableId="1570729669">
    <w:abstractNumId w:val="38"/>
  </w:num>
  <w:num w:numId="19" w16cid:durableId="1056318458">
    <w:abstractNumId w:val="7"/>
  </w:num>
  <w:num w:numId="20" w16cid:durableId="2022002342">
    <w:abstractNumId w:val="26"/>
  </w:num>
  <w:num w:numId="21" w16cid:durableId="604387165">
    <w:abstractNumId w:val="9"/>
  </w:num>
  <w:num w:numId="22" w16cid:durableId="427694865">
    <w:abstractNumId w:val="15"/>
  </w:num>
  <w:num w:numId="23" w16cid:durableId="82458032">
    <w:abstractNumId w:val="34"/>
  </w:num>
  <w:num w:numId="24" w16cid:durableId="1073969581">
    <w:abstractNumId w:val="19"/>
  </w:num>
  <w:num w:numId="25" w16cid:durableId="1391658311">
    <w:abstractNumId w:val="32"/>
  </w:num>
  <w:num w:numId="26" w16cid:durableId="190071089">
    <w:abstractNumId w:val="5"/>
  </w:num>
  <w:num w:numId="27" w16cid:durableId="765614261">
    <w:abstractNumId w:val="25"/>
  </w:num>
  <w:num w:numId="28" w16cid:durableId="184178089">
    <w:abstractNumId w:val="8"/>
  </w:num>
  <w:num w:numId="29" w16cid:durableId="448549893">
    <w:abstractNumId w:val="24"/>
  </w:num>
  <w:num w:numId="30" w16cid:durableId="754790270">
    <w:abstractNumId w:val="12"/>
  </w:num>
  <w:num w:numId="31" w16cid:durableId="1645155075">
    <w:abstractNumId w:val="28"/>
  </w:num>
  <w:num w:numId="32" w16cid:durableId="1409615137">
    <w:abstractNumId w:val="22"/>
  </w:num>
  <w:num w:numId="33" w16cid:durableId="754131629">
    <w:abstractNumId w:val="16"/>
  </w:num>
  <w:num w:numId="34" w16cid:durableId="937106253">
    <w:abstractNumId w:val="13"/>
  </w:num>
  <w:num w:numId="35" w16cid:durableId="1382561856">
    <w:abstractNumId w:val="11"/>
  </w:num>
  <w:num w:numId="36" w16cid:durableId="533929388">
    <w:abstractNumId w:val="17"/>
  </w:num>
  <w:num w:numId="37" w16cid:durableId="2050959443">
    <w:abstractNumId w:val="37"/>
  </w:num>
  <w:num w:numId="38" w16cid:durableId="1038358172">
    <w:abstractNumId w:val="1"/>
  </w:num>
  <w:num w:numId="39" w16cid:durableId="19086871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F8"/>
    <w:rsid w:val="00037DF8"/>
    <w:rsid w:val="00110EF5"/>
    <w:rsid w:val="001A7C13"/>
    <w:rsid w:val="004D4869"/>
    <w:rsid w:val="00550269"/>
    <w:rsid w:val="0072209B"/>
    <w:rsid w:val="0095487F"/>
    <w:rsid w:val="00CB2940"/>
    <w:rsid w:val="00ED1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BE04"/>
  <w15:docId w15:val="{7371451A-069A-444C-83F8-0A0306FF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5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A5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A5F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5F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5F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5F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5F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5F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5F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FA5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A5F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A5F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5F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FA5F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5F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5F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5F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5F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5F9D"/>
    <w:rPr>
      <w:rFonts w:eastAsiaTheme="majorEastAsia" w:cstheme="majorBidi"/>
      <w:color w:val="272727" w:themeColor="text1" w:themeTint="D8"/>
    </w:rPr>
  </w:style>
  <w:style w:type="character" w:customStyle="1" w:styleId="TitreCar">
    <w:name w:val="Titre Car"/>
    <w:basedOn w:val="Policepardfaut"/>
    <w:link w:val="Titre"/>
    <w:uiPriority w:val="10"/>
    <w:rsid w:val="00FA5F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FA5F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5F9D"/>
    <w:pPr>
      <w:spacing w:before="160"/>
      <w:jc w:val="center"/>
    </w:pPr>
    <w:rPr>
      <w:i/>
      <w:iCs/>
      <w:color w:val="404040" w:themeColor="text1" w:themeTint="BF"/>
    </w:rPr>
  </w:style>
  <w:style w:type="character" w:customStyle="1" w:styleId="CitationCar">
    <w:name w:val="Citation Car"/>
    <w:basedOn w:val="Policepardfaut"/>
    <w:link w:val="Citation"/>
    <w:uiPriority w:val="29"/>
    <w:rsid w:val="00FA5F9D"/>
    <w:rPr>
      <w:i/>
      <w:iCs/>
      <w:color w:val="404040" w:themeColor="text1" w:themeTint="BF"/>
    </w:rPr>
  </w:style>
  <w:style w:type="paragraph" w:styleId="Paragraphedeliste">
    <w:name w:val="List Paragraph"/>
    <w:basedOn w:val="Normal"/>
    <w:uiPriority w:val="34"/>
    <w:qFormat/>
    <w:rsid w:val="00FA5F9D"/>
    <w:pPr>
      <w:ind w:left="720"/>
      <w:contextualSpacing/>
    </w:pPr>
  </w:style>
  <w:style w:type="character" w:styleId="Accentuationintense">
    <w:name w:val="Intense Emphasis"/>
    <w:basedOn w:val="Policepardfaut"/>
    <w:uiPriority w:val="21"/>
    <w:qFormat/>
    <w:rsid w:val="00FA5F9D"/>
    <w:rPr>
      <w:i/>
      <w:iCs/>
      <w:color w:val="0F4761" w:themeColor="accent1" w:themeShade="BF"/>
    </w:rPr>
  </w:style>
  <w:style w:type="paragraph" w:styleId="Citationintense">
    <w:name w:val="Intense Quote"/>
    <w:basedOn w:val="Normal"/>
    <w:next w:val="Normal"/>
    <w:link w:val="CitationintenseCar"/>
    <w:uiPriority w:val="30"/>
    <w:qFormat/>
    <w:rsid w:val="00FA5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5F9D"/>
    <w:rPr>
      <w:i/>
      <w:iCs/>
      <w:color w:val="0F4761" w:themeColor="accent1" w:themeShade="BF"/>
    </w:rPr>
  </w:style>
  <w:style w:type="character" w:styleId="Rfrenceintense">
    <w:name w:val="Intense Reference"/>
    <w:basedOn w:val="Policepardfaut"/>
    <w:uiPriority w:val="32"/>
    <w:qFormat/>
    <w:rsid w:val="00FA5F9D"/>
    <w:rPr>
      <w:b/>
      <w:bCs/>
      <w:smallCaps/>
      <w:color w:val="0F4761" w:themeColor="accent1" w:themeShade="BF"/>
      <w:spacing w:val="5"/>
    </w:rPr>
  </w:style>
  <w:style w:type="character" w:styleId="lev">
    <w:name w:val="Strong"/>
    <w:basedOn w:val="Policepardfaut"/>
    <w:uiPriority w:val="22"/>
    <w:qFormat/>
    <w:rsid w:val="00FA5F9D"/>
    <w:rPr>
      <w:b/>
      <w:bCs/>
    </w:rPr>
  </w:style>
  <w:style w:type="paragraph" w:styleId="NormalWeb">
    <w:name w:val="Normal (Web)"/>
    <w:basedOn w:val="Normal"/>
    <w:uiPriority w:val="99"/>
    <w:unhideWhenUsed/>
    <w:rsid w:val="00FA5F9D"/>
    <w:pPr>
      <w:spacing w:before="100" w:beforeAutospacing="1" w:after="100" w:afterAutospacing="1" w:line="240" w:lineRule="auto"/>
    </w:pPr>
    <w:rPr>
      <w:rFonts w:ascii="Times New Roman" w:hAnsi="Times New Roman" w:cs="Times New Roman"/>
    </w:rPr>
  </w:style>
  <w:style w:type="character" w:styleId="Lienhypertexte">
    <w:name w:val="Hyperlink"/>
    <w:basedOn w:val="Policepardfaut"/>
    <w:uiPriority w:val="99"/>
    <w:unhideWhenUsed/>
    <w:rsid w:val="00EE388E"/>
    <w:rPr>
      <w:color w:val="0000FF"/>
      <w:u w:val="single"/>
    </w:rPr>
  </w:style>
  <w:style w:type="paragraph" w:styleId="En-tte">
    <w:name w:val="header"/>
    <w:basedOn w:val="Normal"/>
    <w:link w:val="En-tteCar"/>
    <w:uiPriority w:val="99"/>
    <w:unhideWhenUsed/>
    <w:rsid w:val="00692050"/>
    <w:pPr>
      <w:tabs>
        <w:tab w:val="center" w:pos="4536"/>
        <w:tab w:val="right" w:pos="9072"/>
      </w:tabs>
      <w:spacing w:after="0" w:line="240" w:lineRule="auto"/>
    </w:pPr>
  </w:style>
  <w:style w:type="character" w:customStyle="1" w:styleId="En-tteCar">
    <w:name w:val="En-tête Car"/>
    <w:basedOn w:val="Policepardfaut"/>
    <w:link w:val="En-tte"/>
    <w:uiPriority w:val="99"/>
    <w:rsid w:val="00692050"/>
  </w:style>
  <w:style w:type="paragraph" w:styleId="Pieddepage">
    <w:name w:val="footer"/>
    <w:basedOn w:val="Normal"/>
    <w:link w:val="PieddepageCar"/>
    <w:uiPriority w:val="99"/>
    <w:unhideWhenUsed/>
    <w:rsid w:val="006920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50"/>
  </w:style>
  <w:style w:type="character" w:styleId="Numrodepage">
    <w:name w:val="page number"/>
    <w:basedOn w:val="Policepardfaut"/>
    <w:uiPriority w:val="99"/>
    <w:semiHidden/>
    <w:unhideWhenUsed/>
    <w:rsid w:val="00692050"/>
  </w:style>
  <w:style w:type="paragraph" w:styleId="Textedebulles">
    <w:name w:val="Balloon Text"/>
    <w:basedOn w:val="Normal"/>
    <w:link w:val="TextedebullesCar"/>
    <w:uiPriority w:val="99"/>
    <w:semiHidden/>
    <w:unhideWhenUsed/>
    <w:rsid w:val="00BA33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38D"/>
    <w:rPr>
      <w:rFonts w:ascii="Tahoma" w:hAnsi="Tahoma" w:cs="Tahoma"/>
      <w:sz w:val="16"/>
      <w:szCs w:val="16"/>
    </w:rPr>
  </w:style>
  <w:style w:type="paragraph" w:styleId="Sansinterligne">
    <w:name w:val="No Spacing"/>
    <w:link w:val="SansinterligneCar"/>
    <w:uiPriority w:val="1"/>
    <w:qFormat/>
    <w:rsid w:val="00BA338D"/>
    <w:pPr>
      <w:spacing w:after="0" w:line="240" w:lineRule="auto"/>
    </w:pPr>
    <w:rPr>
      <w:sz w:val="22"/>
      <w:szCs w:val="22"/>
      <w:lang w:val="af-ZA" w:eastAsia="af-ZA"/>
    </w:rPr>
  </w:style>
  <w:style w:type="character" w:customStyle="1" w:styleId="SansinterligneCar">
    <w:name w:val="Sans interligne Car"/>
    <w:basedOn w:val="Policepardfaut"/>
    <w:link w:val="Sansinterligne"/>
    <w:uiPriority w:val="1"/>
    <w:rsid w:val="00BA338D"/>
    <w:rPr>
      <w:kern w:val="0"/>
      <w:sz w:val="22"/>
      <w:szCs w:val="22"/>
      <w:lang w:val="af-ZA" w:eastAsia="af-ZA"/>
    </w:rPr>
  </w:style>
  <w:style w:type="paragraph" w:styleId="En-ttedetabledesmatires">
    <w:name w:val="TOC Heading"/>
    <w:basedOn w:val="Titre1"/>
    <w:next w:val="Normal"/>
    <w:uiPriority w:val="39"/>
    <w:unhideWhenUsed/>
    <w:qFormat/>
    <w:rsid w:val="00057DE7"/>
    <w:pPr>
      <w:spacing w:before="480" w:after="0" w:line="264" w:lineRule="auto"/>
      <w:outlineLvl w:val="9"/>
    </w:pPr>
    <w:rPr>
      <w:b/>
      <w:bCs/>
      <w:sz w:val="28"/>
      <w:szCs w:val="32"/>
    </w:rPr>
  </w:style>
  <w:style w:type="paragraph" w:styleId="TM1">
    <w:name w:val="toc 1"/>
    <w:basedOn w:val="Normal"/>
    <w:next w:val="Normal"/>
    <w:autoRedefine/>
    <w:uiPriority w:val="39"/>
    <w:unhideWhenUsed/>
    <w:rsid w:val="00057DE7"/>
    <w:pPr>
      <w:spacing w:after="100" w:line="264" w:lineRule="auto"/>
    </w:pPr>
    <w:rPr>
      <w:rFonts w:eastAsiaTheme="minorHAnsi"/>
      <w:sz w:val="21"/>
      <w:szCs w:val="22"/>
    </w:rPr>
  </w:style>
  <w:style w:type="paragraph" w:styleId="TM2">
    <w:name w:val="toc 2"/>
    <w:basedOn w:val="Normal"/>
    <w:next w:val="Normal"/>
    <w:autoRedefine/>
    <w:uiPriority w:val="39"/>
    <w:unhideWhenUsed/>
    <w:rsid w:val="00057DE7"/>
    <w:pPr>
      <w:spacing w:after="100" w:line="264" w:lineRule="auto"/>
      <w:ind w:left="210"/>
    </w:pPr>
    <w:rPr>
      <w:rFonts w:eastAsiaTheme="minorHAnsi"/>
      <w:sz w:val="21"/>
      <w:szCs w:val="22"/>
    </w:rPr>
  </w:style>
  <w:style w:type="paragraph" w:styleId="TM3">
    <w:name w:val="toc 3"/>
    <w:basedOn w:val="Normal"/>
    <w:next w:val="Normal"/>
    <w:autoRedefine/>
    <w:uiPriority w:val="39"/>
    <w:unhideWhenUsed/>
    <w:rsid w:val="00057DE7"/>
    <w:pPr>
      <w:spacing w:after="100" w:line="264" w:lineRule="auto"/>
      <w:ind w:left="420"/>
    </w:pPr>
    <w:rPr>
      <w:rFonts w:eastAsiaTheme="minorHAnsi"/>
      <w:sz w:val="21"/>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ennethbelobo@gmail.com"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2.jpg" /><Relationship Id="rId4" Type="http://schemas.openxmlformats.org/officeDocument/2006/relationships/settings" Target="settings.xml" /><Relationship Id="rId9" Type="http://schemas.openxmlformats.org/officeDocument/2006/relationships/image" Target="media/image1.jpg" /><Relationship Id="rId14" Type="http://schemas.openxmlformats.org/officeDocument/2006/relationships/fontTable" Target="fontTable.xml" /></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 /><Relationship Id="rId6" Type="http://schemas.openxmlformats.org/officeDocument/2006/relationships/font" Target="fonts/font2.odttf" /><Relationship Id="rId5" Type="http://schemas.openxmlformats.org/officeDocument/2006/relationships/font" Target="fonts/font1.odttf" /><Relationship Id="rId4" Type="http://schemas.openxmlformats.org/officeDocument/2006/relationships/font" Target="fonts/NotoSansSymbols-bold.tt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oRKPQjE+FjQ1Rm6L+1eXzbBCA==">CgMxLjAaHwoBMBIaChgICVIUChJ0YWJsZS5ydHIzcm4zeXB4d2EyDmgueGtpc3cwb3gzajE2Mg5oLms1Y2loM294bGhocTIOaC4yb21kZmE0MWNjbTgyDmguZGE1bDA4dHRmczhoMghoLmdqZGd4czIJaC4zMGowemxsMgloLjFmb2I5dGUyCWguM3pueXNoNzIJaC4yZXQ5MnAwMghoLnR5amN3dDIJaC4zZHk2dmttMgloLjF0M2g1c2YyCWguNGQzNG9nODIJaC4yczhleW8xMgloLjE3ZHA4dnUyCWguM3JkY3JqbjIJaC4yNmluMXJnMg5oLnFwOGs0ZnRlcTBhMTIOaC5vdm9uMTdxNTMycXQyCGgubG54Yno5Mg5oLnVvaGZ2bzFkdWxpOD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DmguNXJqbDU2b2hwaXppMgloLjN0YnVncDEyDmguODJqY3BtMmZpdTllMg5oLjJlYTdpM212d3ZpbDgAciExTVpia1h4ZkR5RXNNVzlxNnpOM2pmSzdYcDZVR1Ffc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4908</Words>
  <Characters>27000</Characters>
  <Application>Microsoft Office Word</Application>
  <DocSecurity>0</DocSecurity>
  <Lines>225</Lines>
  <Paragraphs>63</Paragraphs>
  <ScaleCrop>false</ScaleCrop>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pierre kenneth belobo</dc:creator>
  <cp:lastModifiedBy>jean pierre kenneth belobo</cp:lastModifiedBy>
  <cp:revision>5</cp:revision>
  <dcterms:created xsi:type="dcterms:W3CDTF">2025-01-26T13:09:00Z</dcterms:created>
  <dcterms:modified xsi:type="dcterms:W3CDTF">2025-01-26T13:22:00Z</dcterms:modified>
</cp:coreProperties>
</file>